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81AA4" w14:textId="79B9A801" w:rsidR="00C7501F" w:rsidRPr="00B3515B" w:rsidRDefault="00C7501F" w:rsidP="00B3515B">
      <w:pPr>
        <w:jc w:val="right"/>
      </w:pPr>
      <w:r w:rsidRPr="00B3515B">
        <w:t xml:space="preserve">Приложение </w:t>
      </w:r>
      <w:r w:rsidR="00854618" w:rsidRPr="00B3515B">
        <w:t>1</w:t>
      </w:r>
    </w:p>
    <w:p w14:paraId="1932ED0F" w14:textId="7AC164A7" w:rsidR="00C7501F" w:rsidRPr="00B3515B" w:rsidRDefault="00C7501F" w:rsidP="00B3515B">
      <w:pPr>
        <w:jc w:val="right"/>
      </w:pPr>
      <w:r w:rsidRPr="00B3515B">
        <w:t xml:space="preserve">к Дополнительному соглашению </w:t>
      </w:r>
      <w:r w:rsidR="00DE1824" w:rsidRPr="00B3515B">
        <w:t>15</w:t>
      </w:r>
    </w:p>
    <w:p w14:paraId="51BD0614" w14:textId="31A462F4" w:rsidR="00C7501F" w:rsidRPr="00B3515B" w:rsidRDefault="00C7501F" w:rsidP="00B3515B">
      <w:pPr>
        <w:jc w:val="right"/>
      </w:pPr>
      <w:r w:rsidRPr="00B3515B">
        <w:t xml:space="preserve">                                                                                                                                          от </w:t>
      </w:r>
      <w:r w:rsidR="00E167AA" w:rsidRPr="00B3515B">
        <w:t>30</w:t>
      </w:r>
      <w:r w:rsidRPr="00B3515B">
        <w:t>.</w:t>
      </w:r>
      <w:r w:rsidR="00DE1824" w:rsidRPr="00B3515B">
        <w:t>10</w:t>
      </w:r>
      <w:r w:rsidRPr="00B3515B">
        <w:t>.2021</w:t>
      </w:r>
    </w:p>
    <w:p w14:paraId="5B9F1EDB" w14:textId="77777777" w:rsidR="00C7501F" w:rsidRPr="00B3515B" w:rsidRDefault="00C7501F" w:rsidP="00B3515B">
      <w:pPr>
        <w:jc w:val="right"/>
      </w:pPr>
    </w:p>
    <w:p w14:paraId="7821A375" w14:textId="6443EA49" w:rsidR="006F7976" w:rsidRPr="00B3515B" w:rsidRDefault="006F7976" w:rsidP="00B3515B">
      <w:pPr>
        <w:jc w:val="right"/>
      </w:pPr>
      <w:r w:rsidRPr="00B3515B">
        <w:t>Приложение 3</w:t>
      </w:r>
    </w:p>
    <w:p w14:paraId="3D88C7CD" w14:textId="77777777" w:rsidR="006F7976" w:rsidRPr="00B3515B" w:rsidRDefault="006F7976" w:rsidP="00B3515B">
      <w:pPr>
        <w:jc w:val="right"/>
      </w:pPr>
      <w:r w:rsidRPr="00B3515B">
        <w:t>к Тарифному соглашению</w:t>
      </w:r>
    </w:p>
    <w:p w14:paraId="4365C689" w14:textId="77777777" w:rsidR="006F7976" w:rsidRPr="00B3515B" w:rsidRDefault="006F7976" w:rsidP="00B3515B">
      <w:pPr>
        <w:jc w:val="right"/>
      </w:pPr>
      <w:r w:rsidRPr="00B3515B">
        <w:t>в системе обязательного медицинского страхования</w:t>
      </w:r>
    </w:p>
    <w:p w14:paraId="327E3F0D" w14:textId="37C14DCA" w:rsidR="006F7976" w:rsidRPr="00B3515B" w:rsidRDefault="006F7976" w:rsidP="00B3515B">
      <w:pPr>
        <w:jc w:val="right"/>
      </w:pPr>
      <w:r w:rsidRPr="00B3515B">
        <w:t>Ханты-Мансийского автономного округа – Югры на 20</w:t>
      </w:r>
      <w:r w:rsidR="006F400D" w:rsidRPr="00B3515B">
        <w:t>2</w:t>
      </w:r>
      <w:r w:rsidR="001E37A9" w:rsidRPr="00B3515B">
        <w:t>1</w:t>
      </w:r>
      <w:r w:rsidRPr="00B3515B">
        <w:t xml:space="preserve"> год</w:t>
      </w:r>
    </w:p>
    <w:p w14:paraId="3045A1ED" w14:textId="6A556654" w:rsidR="006F7976" w:rsidRPr="00B3515B" w:rsidRDefault="006F7976" w:rsidP="00B3515B">
      <w:pPr>
        <w:jc w:val="right"/>
      </w:pPr>
      <w:r w:rsidRPr="00B3515B">
        <w:t xml:space="preserve">от </w:t>
      </w:r>
      <w:r w:rsidR="00954113" w:rsidRPr="00B3515B">
        <w:t>30</w:t>
      </w:r>
      <w:r w:rsidRPr="00B3515B">
        <w:t>.12.20</w:t>
      </w:r>
      <w:r w:rsidR="001E37A9" w:rsidRPr="00B3515B">
        <w:t>20</w:t>
      </w:r>
    </w:p>
    <w:p w14:paraId="34B4CDEB" w14:textId="37DBAD42" w:rsidR="00EB11C5" w:rsidRPr="00B3515B" w:rsidRDefault="00EB11C5" w:rsidP="00B3515B">
      <w:pPr>
        <w:jc w:val="center"/>
        <w:rPr>
          <w:sz w:val="26"/>
          <w:szCs w:val="26"/>
        </w:rPr>
      </w:pPr>
    </w:p>
    <w:p w14:paraId="0192825D" w14:textId="77777777" w:rsidR="009B7E92" w:rsidRPr="00B3515B" w:rsidRDefault="009B7E92" w:rsidP="00B3515B">
      <w:pPr>
        <w:jc w:val="center"/>
        <w:rPr>
          <w:sz w:val="26"/>
          <w:szCs w:val="26"/>
        </w:rPr>
      </w:pPr>
    </w:p>
    <w:p w14:paraId="54212495" w14:textId="77777777" w:rsidR="00B51B54" w:rsidRPr="00B3515B" w:rsidRDefault="0096610A" w:rsidP="00B3515B">
      <w:pPr>
        <w:jc w:val="center"/>
        <w:rPr>
          <w:b/>
          <w:sz w:val="28"/>
          <w:szCs w:val="28"/>
        </w:rPr>
      </w:pPr>
      <w:r w:rsidRPr="00B3515B">
        <w:rPr>
          <w:b/>
          <w:sz w:val="28"/>
          <w:szCs w:val="28"/>
        </w:rPr>
        <w:t>П</w:t>
      </w:r>
      <w:r w:rsidR="00B51B54" w:rsidRPr="00B3515B">
        <w:rPr>
          <w:b/>
          <w:sz w:val="28"/>
          <w:szCs w:val="28"/>
        </w:rPr>
        <w:t>ОРЯДОК</w:t>
      </w:r>
    </w:p>
    <w:p w14:paraId="168555FA" w14:textId="69E1EB06" w:rsidR="00216B5A" w:rsidRPr="00B3515B" w:rsidRDefault="004149CE" w:rsidP="00B3515B">
      <w:pPr>
        <w:jc w:val="center"/>
        <w:rPr>
          <w:rFonts w:eastAsiaTheme="minorHAnsi"/>
          <w:b/>
          <w:sz w:val="28"/>
          <w:szCs w:val="28"/>
        </w:rPr>
      </w:pPr>
      <w:r w:rsidRPr="00B3515B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B3515B">
        <w:rPr>
          <w:rFonts w:eastAsiaTheme="minorHAnsi"/>
          <w:b/>
          <w:sz w:val="28"/>
          <w:szCs w:val="28"/>
        </w:rPr>
        <w:t xml:space="preserve">специализированной </w:t>
      </w:r>
      <w:r w:rsidRPr="00B3515B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B3515B">
        <w:rPr>
          <w:rFonts w:eastAsiaTheme="minorHAnsi"/>
          <w:b/>
          <w:sz w:val="28"/>
          <w:szCs w:val="28"/>
        </w:rPr>
        <w:t xml:space="preserve"> стационара</w:t>
      </w:r>
      <w:r w:rsidRPr="00B3515B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B3515B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B3515B" w:rsidRDefault="00855023" w:rsidP="00B3515B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B3515B" w:rsidRDefault="00CB51A4" w:rsidP="00B3515B">
      <w:pPr>
        <w:jc w:val="center"/>
        <w:rPr>
          <w:b/>
          <w:sz w:val="24"/>
          <w:szCs w:val="24"/>
        </w:rPr>
      </w:pPr>
      <w:r w:rsidRPr="00B3515B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B3515B">
        <w:rPr>
          <w:b/>
          <w:sz w:val="24"/>
          <w:szCs w:val="24"/>
        </w:rPr>
        <w:t>медицинских организаций</w:t>
      </w:r>
    </w:p>
    <w:p w14:paraId="5250EB95" w14:textId="77777777" w:rsidR="00CB51A4" w:rsidRPr="00B3515B" w:rsidRDefault="00704C16" w:rsidP="00B3515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515B">
        <w:rPr>
          <w:rFonts w:ascii="Times New Roman" w:hAnsi="Times New Roman"/>
          <w:sz w:val="24"/>
          <w:szCs w:val="24"/>
        </w:rPr>
        <w:t xml:space="preserve">1.1. </w:t>
      </w:r>
      <w:r w:rsidR="00CB51A4" w:rsidRPr="00B3515B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B3515B">
        <w:rPr>
          <w:rFonts w:ascii="Times New Roman" w:hAnsi="Times New Roman"/>
          <w:sz w:val="24"/>
          <w:szCs w:val="24"/>
        </w:rPr>
        <w:t>1-го уровня,</w:t>
      </w:r>
      <w:r w:rsidR="00CB51A4" w:rsidRPr="00B3515B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032D1198" w:rsidR="00CB51A4" w:rsidRPr="00B3515B" w:rsidRDefault="00704C16" w:rsidP="00B3515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515B">
        <w:rPr>
          <w:rFonts w:ascii="Times New Roman" w:hAnsi="Times New Roman"/>
          <w:sz w:val="24"/>
          <w:szCs w:val="24"/>
        </w:rPr>
        <w:t xml:space="preserve">1.2. </w:t>
      </w:r>
      <w:r w:rsidR="00CB51A4" w:rsidRPr="00B3515B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</w:t>
      </w:r>
      <w:r w:rsidR="00600698" w:rsidRPr="00B3515B">
        <w:rPr>
          <w:rFonts w:ascii="Times New Roman" w:hAnsi="Times New Roman"/>
          <w:sz w:val="24"/>
          <w:szCs w:val="24"/>
        </w:rPr>
        <w:t xml:space="preserve"> </w:t>
      </w:r>
      <w:r w:rsidR="00CB51A4" w:rsidRPr="00B3515B">
        <w:rPr>
          <w:rFonts w:ascii="Times New Roman" w:hAnsi="Times New Roman"/>
          <w:sz w:val="24"/>
          <w:szCs w:val="24"/>
        </w:rPr>
        <w:t>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B3515B" w:rsidRDefault="00704C16" w:rsidP="00B3515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515B">
        <w:rPr>
          <w:rFonts w:ascii="Times New Roman" w:hAnsi="Times New Roman"/>
          <w:sz w:val="24"/>
          <w:szCs w:val="24"/>
        </w:rPr>
        <w:t xml:space="preserve">1.3. </w:t>
      </w:r>
      <w:r w:rsidR="00CB51A4" w:rsidRPr="00B3515B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B3515B" w:rsidRDefault="00704C16" w:rsidP="00B3515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515B">
        <w:rPr>
          <w:rFonts w:ascii="Times New Roman" w:hAnsi="Times New Roman"/>
          <w:sz w:val="24"/>
          <w:szCs w:val="24"/>
        </w:rPr>
        <w:t xml:space="preserve">1.4. </w:t>
      </w:r>
      <w:r w:rsidR="00CB51A4" w:rsidRPr="00B3515B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B3515B" w:rsidRDefault="00704C16" w:rsidP="00B3515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B3515B">
        <w:rPr>
          <w:rFonts w:ascii="Times New Roman" w:hAnsi="Times New Roman"/>
          <w:sz w:val="24"/>
          <w:szCs w:val="24"/>
        </w:rPr>
        <w:t xml:space="preserve">1.5. </w:t>
      </w:r>
      <w:r w:rsidR="00CB51A4" w:rsidRPr="00B3515B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36B6A58A" w:rsidR="00CB51A4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B3515B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B3515B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B3515B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B3515B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B3515B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B3515B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B3515B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B3515B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02A7509D" w14:textId="77777777" w:rsidR="00CB51A4" w:rsidRPr="00B3515B" w:rsidRDefault="00CB51A4" w:rsidP="00B3515B">
      <w:pPr>
        <w:jc w:val="center"/>
        <w:rPr>
          <w:rFonts w:eastAsiaTheme="minorHAnsi"/>
          <w:b/>
          <w:sz w:val="24"/>
          <w:szCs w:val="24"/>
        </w:rPr>
      </w:pPr>
    </w:p>
    <w:p w14:paraId="67CC567F" w14:textId="77777777" w:rsidR="00CB51A4" w:rsidRPr="00B3515B" w:rsidRDefault="00CB51A4" w:rsidP="00B3515B">
      <w:pPr>
        <w:jc w:val="center"/>
        <w:rPr>
          <w:rFonts w:eastAsiaTheme="minorHAnsi"/>
          <w:b/>
          <w:sz w:val="24"/>
          <w:szCs w:val="24"/>
        </w:rPr>
      </w:pPr>
      <w:r w:rsidRPr="00B3515B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51F4093" w14:textId="77777777" w:rsidR="00CB51A4" w:rsidRPr="00B3515B" w:rsidRDefault="00CB51A4" w:rsidP="00B3515B">
      <w:pPr>
        <w:jc w:val="center"/>
        <w:rPr>
          <w:rFonts w:eastAsiaTheme="minorHAnsi"/>
          <w:b/>
          <w:sz w:val="24"/>
          <w:szCs w:val="24"/>
        </w:rPr>
      </w:pPr>
      <w:r w:rsidRPr="00B3515B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B3515B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B3515B" w:rsidRDefault="00CB51A4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B3515B" w:rsidRDefault="00CB51A4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B3515B">
        <w:rPr>
          <w:rFonts w:eastAsiaTheme="minorHAnsi"/>
          <w:sz w:val="24"/>
          <w:szCs w:val="24"/>
          <w:lang w:eastAsia="en-US"/>
        </w:rPr>
        <w:t xml:space="preserve">а также, при необходимости, </w:t>
      </w:r>
      <w:r w:rsidR="00386E3D" w:rsidRPr="00B3515B">
        <w:rPr>
          <w:rFonts w:eastAsiaTheme="minorHAnsi"/>
          <w:sz w:val="24"/>
          <w:szCs w:val="24"/>
          <w:lang w:eastAsia="en-US"/>
        </w:rPr>
        <w:lastRenderedPageBreak/>
        <w:t xml:space="preserve">конкретизация медицинской услуги в зависимости от особенностей ее исполнения (иной классификационный критерий), </w:t>
      </w:r>
      <w:r w:rsidRPr="00B3515B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B3515B" w:rsidRDefault="00CB51A4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B3515B" w:rsidRDefault="00CB51A4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B3515B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B3515B" w:rsidRDefault="00386E3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B3515B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B3515B" w:rsidRDefault="00386E3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B3515B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B3515B">
        <w:rPr>
          <w:rFonts w:eastAsiaTheme="minorHAnsi"/>
          <w:sz w:val="24"/>
          <w:szCs w:val="24"/>
          <w:lang w:eastAsia="en-US"/>
        </w:rPr>
        <w:t>и/</w:t>
      </w:r>
      <w:r w:rsidR="00CB51A4" w:rsidRPr="00B3515B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B3515B" w:rsidRDefault="00386E3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B3515B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B3515B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B3515B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B3515B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B3515B">
        <w:rPr>
          <w:rFonts w:eastAsiaTheme="minorHAnsi"/>
          <w:sz w:val="24"/>
          <w:szCs w:val="24"/>
          <w:lang w:eastAsia="en-US"/>
        </w:rPr>
        <w:t xml:space="preserve"> Assessment,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B3515B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B3515B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B3515B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B3515B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B3515B">
        <w:rPr>
          <w:rFonts w:eastAsiaTheme="minorHAnsi"/>
          <w:sz w:val="24"/>
          <w:szCs w:val="24"/>
          <w:lang w:eastAsia="en-US"/>
        </w:rPr>
        <w:t xml:space="preserve"> Assessment, </w:t>
      </w:r>
      <w:proofErr w:type="spellStart"/>
      <w:r w:rsidR="00CB51A4" w:rsidRPr="00B3515B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B3515B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B3515B" w:rsidRDefault="00386E3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B3515B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B3515B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B3515B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B3515B" w:rsidRDefault="00386E3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B3515B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B3515B" w:rsidRDefault="00386E3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B3515B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B3515B" w:rsidRDefault="008C4083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val="en-US" w:eastAsia="en-US"/>
        </w:rPr>
        <w:t>k</w:t>
      </w:r>
      <w:r w:rsidR="00BB4EC6" w:rsidRPr="00B3515B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B3515B" w:rsidRDefault="003D0F7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val="en-US" w:eastAsia="en-US"/>
        </w:rPr>
        <w:t>l</w:t>
      </w:r>
      <w:r w:rsidRPr="00B3515B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B3515B" w:rsidRDefault="003D0F7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val="en-US" w:eastAsia="en-US"/>
        </w:rPr>
        <w:t>m</w:t>
      </w:r>
      <w:r w:rsidR="00290055" w:rsidRPr="00B3515B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B3515B" w:rsidRDefault="008C4083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val="en-US" w:eastAsia="en-US"/>
        </w:rPr>
        <w:t>l</w:t>
      </w:r>
      <w:r w:rsidR="00BB4EC6" w:rsidRPr="00B3515B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B3515B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B3515B" w:rsidRDefault="00BB4EC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B3515B">
        <w:rPr>
          <w:rFonts w:eastAsiaTheme="minorHAnsi"/>
          <w:sz w:val="24"/>
          <w:szCs w:val="24"/>
          <w:lang w:eastAsia="en-US"/>
        </w:rPr>
        <w:t>ей</w:t>
      </w:r>
      <w:r w:rsidRPr="00B3515B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3CD8AAB8" w:rsidR="00CB51A4" w:rsidRPr="00B3515B" w:rsidRDefault="00CB51A4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B3515B">
        <w:rPr>
          <w:rFonts w:eastAsiaTheme="minorHAnsi"/>
          <w:sz w:val="24"/>
          <w:szCs w:val="24"/>
          <w:lang w:eastAsia="en-US"/>
        </w:rPr>
        <w:t>202</w:t>
      </w:r>
      <w:r w:rsidR="00BB4EC6" w:rsidRPr="00B3515B">
        <w:rPr>
          <w:rFonts w:eastAsiaTheme="minorHAnsi"/>
          <w:sz w:val="24"/>
          <w:szCs w:val="24"/>
          <w:lang w:eastAsia="en-US"/>
        </w:rPr>
        <w:t>1</w:t>
      </w:r>
      <w:r w:rsidR="00386E3D" w:rsidRPr="00B3515B">
        <w:rPr>
          <w:rFonts w:eastAsiaTheme="minorHAnsi"/>
          <w:sz w:val="24"/>
          <w:szCs w:val="24"/>
          <w:lang w:eastAsia="en-US"/>
        </w:rPr>
        <w:t>_</w:t>
      </w:r>
      <w:r w:rsidRPr="00B3515B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43CAA7E7" w14:textId="77777777" w:rsidR="00CB51A4" w:rsidRPr="00B3515B" w:rsidRDefault="00CB51A4" w:rsidP="00B3515B">
      <w:pPr>
        <w:jc w:val="center"/>
        <w:rPr>
          <w:rFonts w:eastAsiaTheme="minorHAnsi"/>
          <w:b/>
          <w:sz w:val="24"/>
          <w:szCs w:val="24"/>
        </w:rPr>
      </w:pPr>
    </w:p>
    <w:p w14:paraId="50982FB8" w14:textId="77777777" w:rsidR="008A2651" w:rsidRPr="00B3515B" w:rsidRDefault="00CB51A4" w:rsidP="00B3515B">
      <w:pPr>
        <w:jc w:val="center"/>
        <w:rPr>
          <w:rFonts w:eastAsiaTheme="minorHAnsi"/>
          <w:b/>
          <w:sz w:val="24"/>
          <w:szCs w:val="24"/>
        </w:rPr>
      </w:pPr>
      <w:r w:rsidRPr="00B3515B">
        <w:rPr>
          <w:rFonts w:eastAsiaTheme="minorHAnsi"/>
          <w:b/>
          <w:sz w:val="24"/>
          <w:szCs w:val="24"/>
        </w:rPr>
        <w:t>3</w:t>
      </w:r>
      <w:r w:rsidR="00855023" w:rsidRPr="00B3515B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96B87C6" w14:textId="77777777" w:rsidR="008A2651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B3515B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B3515B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B3515B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B3515B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B3515B" w:rsidRDefault="008A2651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CC5AC9E" w14:textId="201EFF0C" w:rsidR="008A2651" w:rsidRPr="00B3515B" w:rsidRDefault="00062AB8" w:rsidP="00B3515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B3515B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="005C7B59" w:rsidRPr="00B3515B">
        <w:rPr>
          <w:rFonts w:eastAsiaTheme="minorHAnsi"/>
          <w:sz w:val="24"/>
          <w:szCs w:val="24"/>
          <w:lang w:eastAsia="en-US"/>
        </w:rPr>
        <w:t>НФЗкс</w:t>
      </w:r>
      <w:proofErr w:type="spellEnd"/>
      <w:r w:rsidR="005C7B59" w:rsidRPr="00B3515B">
        <w:rPr>
          <w:rFonts w:eastAsiaTheme="minorHAnsi"/>
          <w:sz w:val="24"/>
          <w:szCs w:val="24"/>
          <w:lang w:eastAsia="en-US"/>
        </w:rPr>
        <w:t xml:space="preserve"> х </w:t>
      </w:r>
      <w:proofErr w:type="spellStart"/>
      <w:r w:rsidR="005C7B59" w:rsidRPr="00B3515B">
        <w:rPr>
          <w:rFonts w:eastAsiaTheme="minorHAnsi"/>
          <w:sz w:val="24"/>
          <w:szCs w:val="24"/>
          <w:lang w:eastAsia="en-US"/>
        </w:rPr>
        <w:t>КПкс</w:t>
      </w:r>
      <w:proofErr w:type="spellEnd"/>
      <w:r w:rsidR="005C7B59" w:rsidRPr="00B3515B">
        <w:rPr>
          <w:rFonts w:eastAsiaTheme="minorHAnsi"/>
          <w:sz w:val="24"/>
          <w:szCs w:val="24"/>
          <w:lang w:eastAsia="en-US"/>
        </w:rPr>
        <w:t xml:space="preserve"> х </w:t>
      </w:r>
      <w:proofErr w:type="spellStart"/>
      <w:r w:rsidR="005C7B59" w:rsidRPr="00B3515B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5C7B59" w:rsidRPr="00B3515B">
        <w:rPr>
          <w:rFonts w:eastAsiaTheme="minorHAnsi"/>
          <w:sz w:val="24"/>
          <w:szCs w:val="24"/>
          <w:lang w:eastAsia="en-US"/>
        </w:rPr>
        <w:t xml:space="preserve"> х ПК х КД</w:t>
      </w:r>
      <w:r w:rsidR="00855023" w:rsidRPr="00B3515B">
        <w:rPr>
          <w:rFonts w:eastAsiaTheme="minorHAnsi"/>
          <w:sz w:val="24"/>
          <w:szCs w:val="24"/>
          <w:lang w:eastAsia="en-US"/>
        </w:rPr>
        <w:t>, где:</w:t>
      </w:r>
    </w:p>
    <w:p w14:paraId="067C07A9" w14:textId="77777777" w:rsidR="00566576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0268045" w14:textId="13B9A44E" w:rsidR="005C7B59" w:rsidRPr="00B3515B" w:rsidRDefault="005C7B5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3515B">
        <w:rPr>
          <w:rFonts w:eastAsiaTheme="minorHAnsi"/>
          <w:sz w:val="24"/>
          <w:szCs w:val="24"/>
          <w:lang w:eastAsia="en-US"/>
        </w:rPr>
        <w:t>НФЗкс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– средний норматив финансовых затрат на единицу объема предоставления медицинской помощи в условиях круглосуточного стационара, рублей;</w:t>
      </w:r>
    </w:p>
    <w:p w14:paraId="2013BE9F" w14:textId="51F3A756" w:rsidR="005C7B59" w:rsidRPr="00B3515B" w:rsidRDefault="005C7B5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3515B">
        <w:rPr>
          <w:rFonts w:eastAsiaTheme="minorHAnsi"/>
          <w:sz w:val="24"/>
          <w:szCs w:val="24"/>
          <w:lang w:eastAsia="en-US"/>
        </w:rPr>
        <w:t>КПдс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– коэффициент приведения среднего норматива финансовых затрат на единицу объема предоставления медицинской помощи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и коэффициента сложности лечения пациентов, принимающий значения не ниже 65% от значения норматива финансовых затрат на 1 случай госпитализации в условиях круглосуточного стационара, установленного территориальной программой обязательного медицинского страхования,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помощи).</w:t>
      </w:r>
    </w:p>
    <w:p w14:paraId="30848E4A" w14:textId="77777777" w:rsidR="005C7B59" w:rsidRPr="00B3515B" w:rsidRDefault="005C7B5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8536D05" w14:textId="762CA522" w:rsidR="005C7B59" w:rsidRPr="00B3515B" w:rsidRDefault="005C7B5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Размер коэффициента приведения при оплате специализированной медицинской помощи </w:t>
      </w:r>
      <w:r w:rsidR="00EC1B14" w:rsidRPr="00B3515B">
        <w:rPr>
          <w:rFonts w:eastAsiaTheme="minorHAnsi"/>
          <w:sz w:val="24"/>
          <w:szCs w:val="24"/>
          <w:lang w:eastAsia="en-US"/>
        </w:rPr>
        <w:t xml:space="preserve">в условиях круглосуточного стационара </w:t>
      </w:r>
      <w:r w:rsidRPr="00B3515B">
        <w:rPr>
          <w:rFonts w:eastAsiaTheme="minorHAnsi"/>
          <w:sz w:val="24"/>
          <w:szCs w:val="24"/>
          <w:lang w:eastAsia="en-US"/>
        </w:rPr>
        <w:t>рассчитывается по следующей формуле:</w:t>
      </w:r>
    </w:p>
    <w:p w14:paraId="638A453C" w14:textId="77777777" w:rsidR="005C7B59" w:rsidRPr="00B3515B" w:rsidRDefault="005C7B5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A8F08A1" w14:textId="6015F2D9" w:rsidR="005C7B59" w:rsidRPr="00B3515B" w:rsidRDefault="005C7B59" w:rsidP="00B3515B">
      <w:pPr>
        <w:jc w:val="center"/>
        <w:rPr>
          <w:rFonts w:eastAsiaTheme="minorHAnsi"/>
          <w:sz w:val="24"/>
          <w:szCs w:val="24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КПкс=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БСкс</m:t>
            </m:r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НФЗкс</m:t>
            </m:r>
          </m:den>
        </m:f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=0,65</m:t>
        </m:r>
      </m:oMath>
      <w:r w:rsidRPr="00B3515B">
        <w:rPr>
          <w:rFonts w:eastAsiaTheme="minorEastAsia"/>
          <w:color w:val="000000"/>
          <w:sz w:val="24"/>
          <w:szCs w:val="24"/>
        </w:rPr>
        <w:t>, где</w:t>
      </w:r>
    </w:p>
    <w:p w14:paraId="71DE7DAC" w14:textId="77777777" w:rsidR="005C7B59" w:rsidRPr="00B3515B" w:rsidRDefault="005C7B5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2057974" w14:textId="77777777" w:rsidR="005C7B59" w:rsidRPr="00B3515B" w:rsidRDefault="005C7B5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3D12111" w14:textId="77777777" w:rsidR="005C7B59" w:rsidRPr="00B3515B" w:rsidRDefault="005C7B59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F3EA533" w14:textId="47110A9E" w:rsidR="00855023" w:rsidRPr="00B3515B" w:rsidRDefault="008A2651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3515B">
        <w:rPr>
          <w:rFonts w:eastAsiaTheme="minorHAnsi"/>
          <w:sz w:val="24"/>
          <w:szCs w:val="24"/>
          <w:lang w:eastAsia="en-US"/>
        </w:rPr>
        <w:lastRenderedPageBreak/>
        <w:t>БС</w:t>
      </w:r>
      <w:r w:rsidR="008840CE" w:rsidRPr="00B3515B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B3515B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B3515B">
        <w:rPr>
          <w:rFonts w:eastAsiaTheme="minorHAnsi"/>
          <w:sz w:val="24"/>
          <w:szCs w:val="24"/>
          <w:lang w:eastAsia="en-US"/>
        </w:rPr>
        <w:t>в</w:t>
      </w:r>
      <w:r w:rsidR="00855023" w:rsidRPr="00B3515B">
        <w:rPr>
          <w:rFonts w:eastAsiaTheme="minorHAnsi"/>
          <w:b/>
          <w:bCs/>
          <w:sz w:val="24"/>
          <w:szCs w:val="24"/>
          <w:lang w:eastAsia="en-US"/>
        </w:rPr>
        <w:t xml:space="preserve"> пункте 1 Части 3 Раздела </w:t>
      </w:r>
      <w:r w:rsidR="00855023" w:rsidRPr="00B3515B">
        <w:rPr>
          <w:rFonts w:eastAsiaTheme="minorHAnsi"/>
          <w:b/>
          <w:bCs/>
          <w:sz w:val="24"/>
          <w:szCs w:val="24"/>
          <w:lang w:val="en-US" w:eastAsia="en-US"/>
        </w:rPr>
        <w:t>III</w:t>
      </w:r>
      <w:r w:rsidR="00855023" w:rsidRPr="00B3515B">
        <w:rPr>
          <w:rFonts w:eastAsiaTheme="minorHAnsi"/>
          <w:b/>
          <w:bCs/>
          <w:sz w:val="24"/>
          <w:szCs w:val="24"/>
          <w:lang w:eastAsia="en-US"/>
        </w:rPr>
        <w:t xml:space="preserve"> Тарифного соглашения</w:t>
      </w:r>
      <w:r w:rsidR="009D17F3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062AB8" w:rsidRPr="00B3515B">
        <w:rPr>
          <w:rFonts w:eastAsiaTheme="minorHAnsi"/>
          <w:sz w:val="24"/>
          <w:szCs w:val="24"/>
          <w:lang w:eastAsia="en-US"/>
        </w:rPr>
        <w:t>без учета</w:t>
      </w:r>
      <w:r w:rsidR="009D17F3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6F7976" w:rsidRPr="00B3515B">
        <w:rPr>
          <w:rFonts w:eastAsiaTheme="minorHAnsi"/>
          <w:sz w:val="24"/>
          <w:szCs w:val="24"/>
          <w:lang w:eastAsia="en-US"/>
        </w:rPr>
        <w:t>КД</w:t>
      </w:r>
      <w:r w:rsidR="009D17F3" w:rsidRPr="00B3515B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B3515B">
        <w:rPr>
          <w:rFonts w:eastAsiaTheme="minorHAnsi"/>
          <w:sz w:val="24"/>
          <w:szCs w:val="24"/>
          <w:lang w:eastAsia="en-US"/>
        </w:rPr>
        <w:t xml:space="preserve">. </w:t>
      </w:r>
      <w:bookmarkStart w:id="0" w:name="_Hlk58751162"/>
      <w:r w:rsidR="0060377F" w:rsidRPr="00B3515B">
        <w:rPr>
          <w:rFonts w:eastAsiaTheme="minorHAnsi"/>
          <w:sz w:val="24"/>
          <w:szCs w:val="24"/>
          <w:lang w:eastAsia="en-US"/>
        </w:rPr>
        <w:t>Значение КД на 2021 год – 1,752</w:t>
      </w:r>
      <w:bookmarkEnd w:id="0"/>
      <w:r w:rsidR="0060377F" w:rsidRPr="00B3515B">
        <w:rPr>
          <w:rFonts w:eastAsiaTheme="minorHAnsi"/>
          <w:sz w:val="24"/>
          <w:szCs w:val="24"/>
          <w:lang w:eastAsia="en-US"/>
        </w:rPr>
        <w:t>.</w:t>
      </w:r>
    </w:p>
    <w:p w14:paraId="01548852" w14:textId="076BB151" w:rsidR="008A2651" w:rsidRPr="00B3515B" w:rsidRDefault="000A421A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1" w:name="_Hlk62197771"/>
      <w:r w:rsidRPr="00B3515B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B3515B">
        <w:rPr>
          <w:rFonts w:eastAsiaTheme="minorHAnsi"/>
          <w:sz w:val="24"/>
          <w:szCs w:val="24"/>
          <w:lang w:eastAsia="en-US"/>
        </w:rPr>
        <w:t>квартал</w:t>
      </w:r>
      <w:r w:rsidR="007D78F4" w:rsidRPr="00B3515B">
        <w:rPr>
          <w:rFonts w:eastAsiaTheme="minorHAnsi"/>
          <w:sz w:val="24"/>
          <w:szCs w:val="24"/>
          <w:lang w:eastAsia="en-US"/>
        </w:rPr>
        <w:t>.</w:t>
      </w:r>
    </w:p>
    <w:p w14:paraId="497E1AC3" w14:textId="507AEC45" w:rsidR="003C69FE" w:rsidRPr="00B3515B" w:rsidRDefault="003C69FE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341434E" w14:textId="6EF24F24" w:rsidR="003C69FE" w:rsidRPr="00B3515B" w:rsidRDefault="003C69FE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Размер средней стоимости законченного случая лечения (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69BFE54B" w14:textId="6233E9E9" w:rsidR="003C69FE" w:rsidRPr="00B3515B" w:rsidRDefault="003C69FE" w:rsidP="00B3515B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</m:t>
            </m:r>
          </m:den>
        </m:f>
      </m:oMath>
      <w:r w:rsidRPr="00B3515B">
        <w:rPr>
          <w:rFonts w:eastAsiaTheme="minorEastAsia"/>
          <w:color w:val="000000"/>
          <w:sz w:val="24"/>
          <w:szCs w:val="24"/>
        </w:rPr>
        <w:t>, где</w:t>
      </w:r>
    </w:p>
    <w:p w14:paraId="031A0069" w14:textId="77777777" w:rsidR="003C69FE" w:rsidRPr="00B3515B" w:rsidRDefault="003C69FE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1CC65E9" w14:textId="20C80671" w:rsidR="003C69FE" w:rsidRPr="00B3515B" w:rsidRDefault="003C69FE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3515B">
        <w:rPr>
          <w:rFonts w:eastAsiaTheme="minorHAnsi"/>
          <w:sz w:val="24"/>
          <w:szCs w:val="24"/>
          <w:lang w:eastAsia="en-US"/>
        </w:rPr>
        <w:t>ОСкс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круглосуточного стационара и оплачиваемой по КСГ;</w:t>
      </w:r>
    </w:p>
    <w:p w14:paraId="196E5232" w14:textId="77777777" w:rsidR="003C69FE" w:rsidRPr="00B3515B" w:rsidRDefault="003C69FE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3515B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385404A2" w14:textId="77777777" w:rsidR="003C69FE" w:rsidRPr="00B3515B" w:rsidRDefault="003C69FE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КСГ.</w:t>
      </w:r>
    </w:p>
    <w:p w14:paraId="0A429BBD" w14:textId="77777777" w:rsidR="003C69FE" w:rsidRPr="00B3515B" w:rsidRDefault="003C69FE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85D4FD1" w14:textId="77777777" w:rsidR="003C69FE" w:rsidRPr="00B3515B" w:rsidRDefault="003C69FE" w:rsidP="00B351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  <w:r w:rsidRPr="00B3515B">
        <w:rPr>
          <w:color w:val="000000"/>
          <w:sz w:val="24"/>
          <w:szCs w:val="24"/>
        </w:rPr>
        <w:t>СПК рассчитывается по формуле:</w:t>
      </w:r>
    </w:p>
    <w:p w14:paraId="6ECBDA91" w14:textId="77777777" w:rsidR="003C69FE" w:rsidRPr="00B3515B" w:rsidRDefault="003C69FE" w:rsidP="00B3515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1D8CDE1F" w14:textId="77777777" w:rsidR="003C69FE" w:rsidRPr="00B3515B" w:rsidRDefault="003C69FE" w:rsidP="00B3515B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ПК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B3515B">
        <w:rPr>
          <w:color w:val="000000"/>
          <w:sz w:val="28"/>
          <w:szCs w:val="28"/>
        </w:rPr>
        <w:t>.</w:t>
      </w:r>
    </w:p>
    <w:p w14:paraId="16C6F347" w14:textId="6CB3BD5D" w:rsidR="003C69FE" w:rsidRPr="00B3515B" w:rsidRDefault="003C69FE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bookmarkEnd w:id="1"/>
    <w:p w14:paraId="22FE6FC2" w14:textId="69D2B793" w:rsidR="008A2651" w:rsidRPr="00B3515B" w:rsidRDefault="008A2651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3515B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B3515B">
        <w:rPr>
          <w:rFonts w:eastAsiaTheme="minorHAnsi"/>
          <w:sz w:val="24"/>
          <w:szCs w:val="24"/>
          <w:lang w:eastAsia="en-US"/>
        </w:rPr>
        <w:t>, пер</w:t>
      </w:r>
      <w:r w:rsidR="001F0281" w:rsidRPr="00B3515B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AB7C73" w:rsidRPr="00B3515B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B3515B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E347A" w:rsidRPr="00B3515B">
        <w:rPr>
          <w:rFonts w:eastAsiaTheme="minorHAnsi"/>
          <w:b/>
          <w:sz w:val="24"/>
          <w:szCs w:val="24"/>
          <w:lang w:eastAsia="en-US"/>
        </w:rPr>
        <w:t>24</w:t>
      </w:r>
      <w:r w:rsidR="00ED520C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8840CE" w:rsidRPr="00B3515B">
        <w:rPr>
          <w:rFonts w:eastAsiaTheme="minorHAnsi"/>
          <w:sz w:val="24"/>
          <w:szCs w:val="24"/>
          <w:lang w:eastAsia="en-US"/>
        </w:rPr>
        <w:t xml:space="preserve">к настоящему Тарифному </w:t>
      </w:r>
      <w:r w:rsidR="00B22858" w:rsidRPr="00B3515B">
        <w:rPr>
          <w:rFonts w:eastAsiaTheme="minorHAnsi"/>
          <w:sz w:val="24"/>
          <w:szCs w:val="24"/>
          <w:lang w:eastAsia="en-US"/>
        </w:rPr>
        <w:t>соглашению;</w:t>
      </w:r>
    </w:p>
    <w:p w14:paraId="16122146" w14:textId="77777777" w:rsidR="008A2651" w:rsidRPr="00B3515B" w:rsidRDefault="008A2651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14:paraId="3AC36E77" w14:textId="77777777" w:rsidR="008A2651" w:rsidRPr="00B3515B" w:rsidRDefault="008A2651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ПК </w:t>
      </w:r>
      <w:r w:rsidR="009D17F3" w:rsidRPr="00B3515B">
        <w:rPr>
          <w:rFonts w:eastAsiaTheme="minorHAnsi"/>
          <w:sz w:val="24"/>
          <w:szCs w:val="24"/>
          <w:lang w:eastAsia="en-US"/>
        </w:rPr>
        <w:t>–</w:t>
      </w:r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B3515B">
        <w:rPr>
          <w:rFonts w:eastAsiaTheme="minorHAnsi"/>
          <w:sz w:val="24"/>
          <w:szCs w:val="24"/>
          <w:lang w:eastAsia="en-US"/>
        </w:rPr>
        <w:t>п</w:t>
      </w:r>
      <w:r w:rsidRPr="00B3515B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14:paraId="76719D0D" w14:textId="77777777" w:rsidR="008A2651" w:rsidRPr="00B3515B" w:rsidRDefault="008A2651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FA2E30C" w14:textId="36251FC4" w:rsidR="008A2651" w:rsidRPr="00B3515B" w:rsidRDefault="008A2651" w:rsidP="00B3515B">
      <w:pPr>
        <w:ind w:left="709"/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 xml:space="preserve">ПК = </w:t>
      </w:r>
      <w:proofErr w:type="spellStart"/>
      <w:r w:rsidRPr="00B3515B">
        <w:rPr>
          <w:rFonts w:eastAsia="Calibri"/>
          <w:sz w:val="24"/>
          <w:szCs w:val="24"/>
        </w:rPr>
        <w:t>К</w:t>
      </w:r>
      <w:r w:rsidR="0099165A" w:rsidRPr="00B3515B">
        <w:rPr>
          <w:rFonts w:eastAsia="Calibri"/>
          <w:sz w:val="24"/>
          <w:szCs w:val="24"/>
        </w:rPr>
        <w:t>С</w:t>
      </w:r>
      <w:r w:rsidRPr="00B3515B">
        <w:rPr>
          <w:rFonts w:eastAsia="Calibri"/>
          <w:sz w:val="24"/>
          <w:szCs w:val="24"/>
        </w:rPr>
        <w:t>кс</w:t>
      </w:r>
      <w:proofErr w:type="spellEnd"/>
      <w:r w:rsidRPr="00B3515B">
        <w:rPr>
          <w:rFonts w:eastAsia="Calibri"/>
          <w:sz w:val="24"/>
          <w:szCs w:val="24"/>
        </w:rPr>
        <w:t xml:space="preserve"> </w:t>
      </w:r>
      <w:r w:rsidR="00062AB8" w:rsidRPr="00B3515B">
        <w:rPr>
          <w:rFonts w:eastAsia="Calibri"/>
          <w:sz w:val="24"/>
          <w:szCs w:val="24"/>
        </w:rPr>
        <w:t>х</w:t>
      </w:r>
      <w:r w:rsidRPr="00B3515B">
        <w:rPr>
          <w:rFonts w:eastAsia="Calibri"/>
          <w:sz w:val="24"/>
          <w:szCs w:val="24"/>
        </w:rPr>
        <w:t xml:space="preserve"> </w:t>
      </w:r>
      <w:proofErr w:type="spellStart"/>
      <w:r w:rsidRPr="00B3515B">
        <w:rPr>
          <w:rFonts w:eastAsia="Calibri"/>
          <w:sz w:val="24"/>
          <w:szCs w:val="24"/>
        </w:rPr>
        <w:t>КУС</w:t>
      </w:r>
      <w:r w:rsidR="000A421A" w:rsidRPr="00B3515B">
        <w:rPr>
          <w:rFonts w:eastAsia="Calibri"/>
          <w:sz w:val="24"/>
          <w:szCs w:val="24"/>
        </w:rPr>
        <w:t>кс</w:t>
      </w:r>
      <w:proofErr w:type="spellEnd"/>
      <w:r w:rsidRPr="00B3515B">
        <w:rPr>
          <w:rFonts w:eastAsia="Calibri"/>
          <w:sz w:val="24"/>
          <w:szCs w:val="24"/>
        </w:rPr>
        <w:t xml:space="preserve"> </w:t>
      </w:r>
      <w:r w:rsidR="00062AB8" w:rsidRPr="00B3515B">
        <w:rPr>
          <w:rFonts w:eastAsia="Calibri"/>
          <w:sz w:val="24"/>
          <w:szCs w:val="24"/>
        </w:rPr>
        <w:t>х</w:t>
      </w:r>
      <w:r w:rsidRPr="00B3515B">
        <w:rPr>
          <w:rFonts w:eastAsia="Calibri"/>
          <w:sz w:val="24"/>
          <w:szCs w:val="24"/>
        </w:rPr>
        <w:t xml:space="preserve"> КСЛП</w:t>
      </w:r>
      <w:r w:rsidR="00504180" w:rsidRPr="00B3515B">
        <w:rPr>
          <w:rFonts w:eastAsia="Calibri"/>
          <w:sz w:val="24"/>
          <w:szCs w:val="24"/>
        </w:rPr>
        <w:t>кс</w:t>
      </w:r>
      <w:r w:rsidRPr="00B3515B">
        <w:rPr>
          <w:rFonts w:eastAsia="Calibri"/>
          <w:sz w:val="24"/>
          <w:szCs w:val="24"/>
        </w:rPr>
        <w:t>, где</w:t>
      </w:r>
      <w:r w:rsidRPr="00B3515B">
        <w:rPr>
          <w:sz w:val="24"/>
          <w:szCs w:val="24"/>
        </w:rPr>
        <w:t>:</w:t>
      </w:r>
    </w:p>
    <w:p w14:paraId="4654AA6A" w14:textId="77777777" w:rsidR="00FF01D7" w:rsidRPr="00B3515B" w:rsidRDefault="00FF01D7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44EDF33" w14:textId="218D5723" w:rsidR="008A2651" w:rsidRPr="00B3515B" w:rsidRDefault="008A2651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3515B">
        <w:rPr>
          <w:rFonts w:eastAsiaTheme="minorHAnsi"/>
          <w:sz w:val="24"/>
          <w:szCs w:val="24"/>
          <w:lang w:eastAsia="en-US"/>
        </w:rPr>
        <w:t>К</w:t>
      </w:r>
      <w:r w:rsidR="0099165A" w:rsidRPr="00B3515B">
        <w:rPr>
          <w:rFonts w:eastAsiaTheme="minorHAnsi"/>
          <w:sz w:val="24"/>
          <w:szCs w:val="24"/>
          <w:lang w:eastAsia="en-US"/>
        </w:rPr>
        <w:t>С</w:t>
      </w:r>
      <w:r w:rsidRPr="00B3515B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B3515B">
        <w:rPr>
          <w:rFonts w:eastAsiaTheme="minorHAnsi"/>
          <w:sz w:val="24"/>
          <w:szCs w:val="24"/>
          <w:lang w:eastAsia="en-US"/>
        </w:rPr>
        <w:t>–</w:t>
      </w:r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99165A" w:rsidRPr="00B3515B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="0099165A" w:rsidRPr="00B3515B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="001F0281" w:rsidRPr="00B3515B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1F0281" w:rsidRPr="00B3515B">
        <w:rPr>
          <w:rFonts w:eastAsiaTheme="minorHAnsi"/>
          <w:b/>
          <w:sz w:val="24"/>
          <w:szCs w:val="24"/>
          <w:lang w:eastAsia="en-US"/>
        </w:rPr>
        <w:t>п</w:t>
      </w:r>
      <w:r w:rsidRPr="00B3515B">
        <w:rPr>
          <w:rFonts w:eastAsiaTheme="minorHAnsi"/>
          <w:b/>
          <w:sz w:val="24"/>
          <w:szCs w:val="24"/>
          <w:lang w:eastAsia="en-US"/>
        </w:rPr>
        <w:t>риложении</w:t>
      </w:r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0A768A" w:rsidRPr="00B3515B">
        <w:rPr>
          <w:rFonts w:eastAsiaTheme="minorHAnsi"/>
          <w:b/>
          <w:sz w:val="24"/>
          <w:szCs w:val="24"/>
          <w:lang w:eastAsia="en-US"/>
        </w:rPr>
        <w:t>2</w:t>
      </w:r>
      <w:r w:rsidR="000E347A" w:rsidRPr="00B3515B">
        <w:rPr>
          <w:rFonts w:eastAsiaTheme="minorHAnsi"/>
          <w:b/>
          <w:sz w:val="24"/>
          <w:szCs w:val="24"/>
          <w:lang w:eastAsia="en-US"/>
        </w:rPr>
        <w:t>4</w:t>
      </w:r>
      <w:r w:rsidR="00ED520C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Pr="00B3515B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734C86CF" w14:textId="584E9B4B" w:rsidR="009B68CB" w:rsidRPr="00B3515B" w:rsidRDefault="009B68CB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КУСкс – коэффициент уровня структурного подразделения медицинской организации, в которой </w:t>
      </w:r>
      <w:r w:rsidR="00A3725F" w:rsidRPr="00B3515B">
        <w:rPr>
          <w:rFonts w:eastAsiaTheme="minorHAnsi"/>
          <w:sz w:val="24"/>
          <w:szCs w:val="24"/>
          <w:lang w:eastAsia="en-US"/>
        </w:rPr>
        <w:t>был пролечен пациент</w:t>
      </w:r>
      <w:r w:rsidR="002D0D25" w:rsidRPr="00B3515B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</w:t>
      </w:r>
      <w:r w:rsidRPr="00B3515B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Pr="00B3515B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0A768A" w:rsidRPr="00B3515B">
        <w:rPr>
          <w:rFonts w:eastAsiaTheme="minorHAnsi"/>
          <w:b/>
          <w:sz w:val="24"/>
          <w:szCs w:val="24"/>
          <w:lang w:eastAsia="en-US"/>
        </w:rPr>
        <w:t>2</w:t>
      </w:r>
      <w:r w:rsidR="000E347A" w:rsidRPr="00B3515B">
        <w:rPr>
          <w:rFonts w:eastAsiaTheme="minorHAnsi"/>
          <w:b/>
          <w:sz w:val="24"/>
          <w:szCs w:val="24"/>
          <w:lang w:eastAsia="en-US"/>
        </w:rPr>
        <w:t>6</w:t>
      </w:r>
      <w:r w:rsidRPr="00B3515B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  <w:r w:rsidRPr="00B3515B">
        <w:t xml:space="preserve"> </w:t>
      </w:r>
      <w:r w:rsidRPr="00B3515B">
        <w:rPr>
          <w:rFonts w:eastAsiaTheme="minorHAnsi"/>
          <w:sz w:val="24"/>
          <w:szCs w:val="24"/>
          <w:lang w:eastAsia="en-US"/>
        </w:rPr>
        <w:t xml:space="preserve">Коэффициент уровня </w:t>
      </w:r>
      <w:r w:rsidR="00A3725F" w:rsidRPr="00B3515B">
        <w:rPr>
          <w:rFonts w:eastAsiaTheme="minorHAnsi"/>
          <w:sz w:val="24"/>
          <w:szCs w:val="24"/>
          <w:lang w:eastAsia="en-US"/>
        </w:rPr>
        <w:t>структурного подразделения медицинской организации</w:t>
      </w:r>
      <w:r w:rsidRPr="00B3515B">
        <w:rPr>
          <w:rFonts w:eastAsiaTheme="minorHAnsi"/>
          <w:sz w:val="24"/>
          <w:szCs w:val="24"/>
          <w:lang w:eastAsia="en-US"/>
        </w:rPr>
        <w:t xml:space="preserve">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</w:t>
      </w:r>
      <w:r w:rsidR="00DB32C3" w:rsidRPr="00B3515B">
        <w:rPr>
          <w:rFonts w:eastAsiaTheme="minorHAnsi"/>
          <w:sz w:val="24"/>
          <w:szCs w:val="24"/>
          <w:lang w:eastAsia="en-US"/>
        </w:rPr>
        <w:t xml:space="preserve">учитывает </w:t>
      </w:r>
      <w:r w:rsidRPr="00B3515B">
        <w:rPr>
          <w:rFonts w:eastAsiaTheme="minorHAnsi"/>
          <w:sz w:val="24"/>
          <w:szCs w:val="24"/>
          <w:lang w:eastAsia="en-US"/>
        </w:rPr>
        <w:t>оказани</w:t>
      </w:r>
      <w:r w:rsidR="00DB32C3" w:rsidRPr="00B3515B">
        <w:rPr>
          <w:rFonts w:eastAsiaTheme="minorHAnsi"/>
          <w:sz w:val="24"/>
          <w:szCs w:val="24"/>
          <w:lang w:eastAsia="en-US"/>
        </w:rPr>
        <w:t>е</w:t>
      </w:r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Pr="00B3515B">
        <w:rPr>
          <w:rFonts w:eastAsiaTheme="minorHAnsi"/>
          <w:b/>
          <w:bCs/>
          <w:sz w:val="24"/>
          <w:szCs w:val="24"/>
          <w:lang w:eastAsia="en-US"/>
        </w:rPr>
        <w:t>медицинских услуг с применением телемедицинских технологий</w:t>
      </w:r>
      <w:r w:rsidRPr="00B3515B">
        <w:rPr>
          <w:rFonts w:eastAsiaTheme="minorHAnsi"/>
          <w:sz w:val="24"/>
          <w:szCs w:val="24"/>
          <w:lang w:eastAsia="en-US"/>
        </w:rPr>
        <w:t>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КУСкс.</w:t>
      </w:r>
    </w:p>
    <w:p w14:paraId="6CDBC1EC" w14:textId="6F40E574" w:rsidR="008A2651" w:rsidRPr="00B3515B" w:rsidRDefault="008A2651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lastRenderedPageBreak/>
        <w:t>КСЛП</w:t>
      </w:r>
      <w:r w:rsidR="00504180" w:rsidRPr="00B3515B">
        <w:rPr>
          <w:rFonts w:eastAsiaTheme="minorHAnsi"/>
          <w:sz w:val="24"/>
          <w:szCs w:val="24"/>
          <w:lang w:eastAsia="en-US"/>
        </w:rPr>
        <w:t>кс</w:t>
      </w:r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B3515B">
        <w:rPr>
          <w:rFonts w:eastAsiaTheme="minorHAnsi"/>
          <w:sz w:val="24"/>
          <w:szCs w:val="24"/>
          <w:lang w:eastAsia="en-US"/>
        </w:rPr>
        <w:t>–</w:t>
      </w:r>
      <w:r w:rsidRPr="00B3515B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B3515B">
        <w:rPr>
          <w:rFonts w:eastAsiaTheme="minorHAnsi"/>
          <w:sz w:val="24"/>
          <w:szCs w:val="24"/>
          <w:lang w:eastAsia="en-US"/>
        </w:rPr>
        <w:t>пациента</w:t>
      </w:r>
      <w:r w:rsidRPr="00B3515B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B3515B">
        <w:rPr>
          <w:rFonts w:eastAsia="Calibri"/>
          <w:sz w:val="24"/>
          <w:szCs w:val="24"/>
        </w:rPr>
        <w:t>установлен дл</w:t>
      </w:r>
      <w:r w:rsidR="001F0281" w:rsidRPr="00B3515B">
        <w:rPr>
          <w:rFonts w:eastAsia="Calibri"/>
          <w:sz w:val="24"/>
          <w:szCs w:val="24"/>
        </w:rPr>
        <w:t xml:space="preserve">я случаев и в размере согласно </w:t>
      </w:r>
      <w:r w:rsidR="00AB7C73" w:rsidRPr="00B3515B">
        <w:rPr>
          <w:rFonts w:eastAsia="Calibri"/>
          <w:b/>
          <w:sz w:val="24"/>
          <w:szCs w:val="24"/>
        </w:rPr>
        <w:t>п</w:t>
      </w:r>
      <w:r w:rsidR="00504180" w:rsidRPr="00B3515B">
        <w:rPr>
          <w:rFonts w:eastAsia="Calibri"/>
          <w:b/>
          <w:sz w:val="24"/>
          <w:szCs w:val="24"/>
        </w:rPr>
        <w:t xml:space="preserve">риложению </w:t>
      </w:r>
      <w:r w:rsidR="000E347A" w:rsidRPr="00B3515B">
        <w:rPr>
          <w:rFonts w:eastAsia="Calibri"/>
          <w:b/>
          <w:sz w:val="24"/>
          <w:szCs w:val="24"/>
        </w:rPr>
        <w:t>27</w:t>
      </w:r>
      <w:r w:rsidR="00ED520C" w:rsidRPr="00B3515B">
        <w:rPr>
          <w:rFonts w:eastAsia="Calibri"/>
          <w:sz w:val="24"/>
          <w:szCs w:val="24"/>
        </w:rPr>
        <w:t xml:space="preserve"> </w:t>
      </w:r>
      <w:r w:rsidR="00504180" w:rsidRPr="00B3515B">
        <w:rPr>
          <w:rFonts w:eastAsia="Calibri"/>
          <w:sz w:val="24"/>
          <w:szCs w:val="24"/>
        </w:rPr>
        <w:t>к настоящему Тарифному соглашению.</w:t>
      </w:r>
    </w:p>
    <w:p w14:paraId="45AB5DCA" w14:textId="55C5413B" w:rsidR="00861B03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="Calibri" w:cs="Calibri"/>
          <w:bCs/>
          <w:sz w:val="24"/>
          <w:szCs w:val="24"/>
          <w:lang w:eastAsia="en-US"/>
        </w:rPr>
        <w:t>3.2.</w:t>
      </w:r>
      <w:r w:rsidR="00861B03" w:rsidRPr="00B3515B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61B03" w:rsidRPr="00B3515B">
        <w:rPr>
          <w:rFonts w:eastAsiaTheme="minorHAnsi"/>
          <w:sz w:val="24"/>
          <w:szCs w:val="24"/>
          <w:lang w:eastAsia="en-US"/>
        </w:rPr>
        <w:t>КСЛПкс</w:t>
      </w:r>
      <w:r w:rsidR="00861B03" w:rsidRPr="00B3515B">
        <w:rPr>
          <w:rFonts w:eastAsia="Calibri" w:cs="Calibri"/>
          <w:bCs/>
          <w:sz w:val="24"/>
          <w:szCs w:val="24"/>
          <w:lang w:eastAsia="en-US"/>
        </w:rPr>
        <w:t xml:space="preserve"> установлен для следующих случаев госпитализаций: при необходимости предоставления спального места и питания законному представителю (дети до 4 лет, дети старше 4 лет при наличии медицинских показаний), при лечении пациента с возрастом старше 75 лет, при </w:t>
      </w:r>
      <w:proofErr w:type="spellStart"/>
      <w:r w:rsidR="00861B03" w:rsidRPr="00B3515B">
        <w:rPr>
          <w:rFonts w:eastAsia="Calibri" w:cs="Calibri"/>
          <w:bCs/>
          <w:sz w:val="24"/>
          <w:szCs w:val="24"/>
          <w:lang w:eastAsia="en-US"/>
        </w:rPr>
        <w:t>сверхдлительных</w:t>
      </w:r>
      <w:proofErr w:type="spellEnd"/>
      <w:r w:rsidR="00861B03" w:rsidRPr="00B3515B">
        <w:rPr>
          <w:rFonts w:eastAsia="Calibri" w:cs="Calibri"/>
          <w:bCs/>
          <w:sz w:val="24"/>
          <w:szCs w:val="24"/>
          <w:lang w:eastAsia="en-US"/>
        </w:rPr>
        <w:t xml:space="preserve"> сроках госпитализации на срок свыше 70 дней, обусловленных медицинскими показаниями.</w:t>
      </w:r>
    </w:p>
    <w:p w14:paraId="53A49739" w14:textId="77777777" w:rsidR="008A2651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B3515B">
        <w:rPr>
          <w:rFonts w:eastAsiaTheme="minorHAnsi"/>
          <w:sz w:val="24"/>
          <w:szCs w:val="24"/>
          <w:lang w:eastAsia="en-US"/>
        </w:rPr>
        <w:t>При применении в рамках одного случая лечения более одного КСЛП</w:t>
      </w:r>
      <w:r w:rsidR="00504180" w:rsidRPr="00B3515B">
        <w:rPr>
          <w:rFonts w:eastAsiaTheme="minorHAnsi"/>
          <w:sz w:val="24"/>
          <w:szCs w:val="24"/>
          <w:lang w:eastAsia="en-US"/>
        </w:rPr>
        <w:t>кс</w:t>
      </w:r>
      <w:r w:rsidR="008A2651" w:rsidRPr="00B3515B">
        <w:rPr>
          <w:rFonts w:eastAsiaTheme="minorHAnsi"/>
          <w:sz w:val="24"/>
          <w:szCs w:val="24"/>
          <w:lang w:eastAsia="en-US"/>
        </w:rPr>
        <w:t>, суммарное значение КСЛП</w:t>
      </w:r>
      <w:r w:rsidR="00504180" w:rsidRPr="00B3515B">
        <w:rPr>
          <w:rFonts w:eastAsiaTheme="minorHAnsi"/>
          <w:sz w:val="24"/>
          <w:szCs w:val="24"/>
          <w:lang w:eastAsia="en-US"/>
        </w:rPr>
        <w:t>кс</w:t>
      </w:r>
      <w:r w:rsidR="008A2651" w:rsidRPr="00B3515B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14:paraId="6C4A356E" w14:textId="3BBC6E9C" w:rsidR="008A2651" w:rsidRPr="00B3515B" w:rsidRDefault="00504180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КСЛПкс </w:t>
      </w:r>
      <w:r w:rsidR="008A2651" w:rsidRPr="00B3515B">
        <w:rPr>
          <w:rFonts w:eastAsiaTheme="minorHAnsi"/>
          <w:sz w:val="24"/>
          <w:szCs w:val="24"/>
          <w:lang w:eastAsia="en-US"/>
        </w:rPr>
        <w:t>= КСЛП</w:t>
      </w:r>
      <w:r w:rsidRPr="00B3515B">
        <w:rPr>
          <w:rFonts w:eastAsiaTheme="minorHAnsi"/>
          <w:sz w:val="24"/>
          <w:szCs w:val="24"/>
          <w:lang w:eastAsia="en-US"/>
        </w:rPr>
        <w:t>кс</w:t>
      </w:r>
      <w:r w:rsidRPr="00B3515B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B3515B">
        <w:rPr>
          <w:rFonts w:eastAsiaTheme="minorHAnsi"/>
          <w:sz w:val="24"/>
          <w:szCs w:val="24"/>
          <w:lang w:eastAsia="en-US"/>
        </w:rPr>
        <w:t xml:space="preserve"> + (КСЛП</w:t>
      </w:r>
      <w:r w:rsidRPr="00B3515B">
        <w:rPr>
          <w:rFonts w:eastAsiaTheme="minorHAnsi"/>
          <w:sz w:val="24"/>
          <w:szCs w:val="24"/>
          <w:lang w:eastAsia="en-US"/>
        </w:rPr>
        <w:t>кс</w:t>
      </w:r>
      <w:r w:rsidRPr="00B3515B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B3515B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B3515B">
        <w:rPr>
          <w:rFonts w:eastAsiaTheme="minorHAnsi"/>
          <w:sz w:val="24"/>
          <w:szCs w:val="24"/>
          <w:lang w:eastAsia="en-US"/>
        </w:rPr>
        <w:t>КСЛП</w:t>
      </w:r>
      <w:r w:rsidR="009F0961" w:rsidRPr="00B3515B">
        <w:rPr>
          <w:rFonts w:eastAsiaTheme="minorHAnsi"/>
          <w:sz w:val="24"/>
          <w:szCs w:val="24"/>
          <w:lang w:eastAsia="en-US"/>
        </w:rPr>
        <w:t>кс</w:t>
      </w:r>
      <w:r w:rsidR="008A2651" w:rsidRPr="00B3515B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B3515B">
        <w:rPr>
          <w:rFonts w:eastAsiaTheme="minorHAnsi"/>
          <w:sz w:val="24"/>
          <w:szCs w:val="24"/>
          <w:lang w:eastAsia="en-US"/>
        </w:rPr>
        <w:t xml:space="preserve"> - 1)                                 </w:t>
      </w:r>
    </w:p>
    <w:p w14:paraId="286E6DE9" w14:textId="2999F2E6" w:rsidR="00026989" w:rsidRPr="00B3515B" w:rsidRDefault="00026989" w:rsidP="00B3515B">
      <w:pPr>
        <w:ind w:firstLine="568"/>
        <w:jc w:val="both"/>
        <w:rPr>
          <w:rFonts w:eastAsia="Calibri"/>
          <w:sz w:val="24"/>
          <w:szCs w:val="24"/>
          <w:lang w:eastAsia="en-US"/>
        </w:rPr>
      </w:pPr>
    </w:p>
    <w:p w14:paraId="63919E5C" w14:textId="77777777" w:rsidR="001F47ED" w:rsidRPr="00B3515B" w:rsidRDefault="001F47ED" w:rsidP="00B3515B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B3515B">
        <w:rPr>
          <w:rFonts w:eastAsia="Calibri"/>
          <w:b/>
          <w:sz w:val="24"/>
          <w:szCs w:val="24"/>
          <w:lang w:eastAsia="en-US"/>
        </w:rPr>
        <w:t xml:space="preserve">3.1 Особенности оплаты случаев проведения лекарственной терапии злокачественных новообразований у взрослых </w:t>
      </w:r>
    </w:p>
    <w:p w14:paraId="6475152C" w14:textId="77777777" w:rsidR="001F47ED" w:rsidRPr="00B3515B" w:rsidRDefault="001F47ED" w:rsidP="00B351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B3515B">
        <w:rPr>
          <w:color w:val="000000"/>
          <w:sz w:val="24"/>
          <w:szCs w:val="24"/>
        </w:rPr>
        <w:t>Стоимость одного случая госпитализации по КСГ для случаев лекарственной терапии взрослых со злокачественными новообразованиями определяется по следующей формуле:</w:t>
      </w:r>
    </w:p>
    <w:p w14:paraId="7ABA2C72" w14:textId="77777777" w:rsidR="001F47ED" w:rsidRPr="00B3515B" w:rsidRDefault="001F47ED" w:rsidP="00B351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53480E18" w14:textId="7BF0A551" w:rsidR="001F47ED" w:rsidRPr="00B3515B" w:rsidRDefault="001F47ED" w:rsidP="00B351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Скс=БСкс×КЗкс×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×ПК×КД</m:t>
            </m:r>
          </m:e>
        </m:d>
      </m:oMath>
      <w:r w:rsidRPr="00B3515B">
        <w:rPr>
          <w:color w:val="000000"/>
          <w:sz w:val="24"/>
          <w:szCs w:val="24"/>
        </w:rPr>
        <w:t>, где:</w:t>
      </w:r>
    </w:p>
    <w:p w14:paraId="0E519227" w14:textId="77777777" w:rsidR="001F47ED" w:rsidRPr="00B3515B" w:rsidRDefault="001F47ED" w:rsidP="00B351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6A609711" w14:textId="3E418D82" w:rsidR="001F47ED" w:rsidRPr="00B3515B" w:rsidRDefault="001F47ED" w:rsidP="00B351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B3515B">
        <w:rPr>
          <w:color w:val="000000"/>
          <w:sz w:val="24"/>
          <w:szCs w:val="24"/>
        </w:rPr>
        <w:t>Д</w:t>
      </w:r>
      <w:r w:rsidRPr="00B3515B">
        <w:rPr>
          <w:color w:val="000000"/>
          <w:sz w:val="24"/>
          <w:szCs w:val="24"/>
          <w:vertAlign w:val="subscript"/>
        </w:rPr>
        <w:t>зп</w:t>
      </w:r>
      <w:proofErr w:type="spellEnd"/>
      <w:r w:rsidRPr="00B3515B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B3515B">
        <w:rPr>
          <w:b/>
          <w:bCs/>
          <w:color w:val="000000"/>
          <w:sz w:val="24"/>
          <w:szCs w:val="24"/>
        </w:rPr>
        <w:t>приложении 2</w:t>
      </w:r>
      <w:r w:rsidR="000E347A" w:rsidRPr="00B3515B">
        <w:rPr>
          <w:b/>
          <w:bCs/>
          <w:color w:val="000000"/>
          <w:sz w:val="24"/>
          <w:szCs w:val="24"/>
        </w:rPr>
        <w:t>4</w:t>
      </w:r>
      <w:r w:rsidRPr="00B3515B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3D0CB54C" w14:textId="77777777" w:rsidR="0099165A" w:rsidRPr="00B3515B" w:rsidRDefault="0099165A" w:rsidP="00B3515B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F7B3AF1" w14:textId="73487065" w:rsidR="004D1DB8" w:rsidRPr="00B3515B" w:rsidRDefault="006C6783" w:rsidP="00B3515B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B3515B">
        <w:rPr>
          <w:rFonts w:eastAsia="Calibri"/>
          <w:b/>
          <w:sz w:val="24"/>
          <w:szCs w:val="24"/>
          <w:lang w:eastAsia="en-US"/>
        </w:rPr>
        <w:t>4</w:t>
      </w:r>
      <w:r w:rsidR="00855023" w:rsidRPr="00B3515B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B3515B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B3515B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B3515B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25910B57" w14:textId="77777777" w:rsidR="008A2651" w:rsidRPr="00B3515B" w:rsidRDefault="00566576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B3515B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2" w:name="_Hlk533018069"/>
      <w:r w:rsidR="008A2651" w:rsidRPr="00B3515B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2"/>
      <w:r w:rsidR="008A2651" w:rsidRPr="00B3515B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14:paraId="486CCFA3" w14:textId="2E7A647F" w:rsidR="008A2651" w:rsidRPr="00B3515B" w:rsidRDefault="008A2651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bookmarkStart w:id="3" w:name="_Hlk27301528"/>
      <w:r w:rsidR="00D64758" w:rsidRPr="00B3515B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="00D64758" w:rsidRPr="00B3515B" w:rsidDel="00D64758">
        <w:rPr>
          <w:rFonts w:eastAsia="Calibri" w:cs="Calibri"/>
          <w:sz w:val="24"/>
          <w:szCs w:val="24"/>
          <w:lang w:eastAsia="en-US"/>
        </w:rPr>
        <w:t xml:space="preserve"> </w:t>
      </w:r>
      <w:bookmarkEnd w:id="3"/>
      <w:r w:rsidR="00CD37FC" w:rsidRPr="00B3515B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B3515B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B3515B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3515B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B3515B">
        <w:rPr>
          <w:rFonts w:eastAsia="Calibri" w:cs="Calibri"/>
          <w:sz w:val="24"/>
          <w:szCs w:val="24"/>
          <w:lang w:eastAsia="en-US"/>
        </w:rPr>
        <w:t xml:space="preserve">являющиеся </w:t>
      </w:r>
      <w:r w:rsidRPr="00B3515B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1166818D" w14:textId="23481FEA" w:rsidR="008A2651" w:rsidRPr="00B3515B" w:rsidRDefault="008A2651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</w:t>
      </w:r>
      <w:bookmarkStart w:id="4" w:name="_Hlk27301571"/>
      <w:r w:rsidRPr="00B3515B">
        <w:rPr>
          <w:rFonts w:eastAsia="Calibri" w:cs="Calibri"/>
          <w:sz w:val="24"/>
          <w:szCs w:val="24"/>
          <w:lang w:eastAsia="en-US"/>
        </w:rPr>
        <w:t xml:space="preserve">хирургическое </w:t>
      </w:r>
      <w:r w:rsidR="00D64758" w:rsidRPr="00B3515B">
        <w:rPr>
          <w:rFonts w:eastAsia="Calibri" w:cs="Calibri"/>
          <w:sz w:val="24"/>
          <w:szCs w:val="24"/>
          <w:lang w:eastAsia="en-US"/>
        </w:rPr>
        <w:t>вмешательство</w:t>
      </w:r>
      <w:bookmarkEnd w:id="4"/>
      <w:r w:rsidRPr="00B3515B">
        <w:rPr>
          <w:rFonts w:eastAsia="Calibri" w:cs="Calibri"/>
          <w:sz w:val="24"/>
          <w:szCs w:val="24"/>
          <w:lang w:eastAsia="en-US"/>
        </w:rPr>
        <w:t xml:space="preserve"> </w:t>
      </w:r>
      <w:r w:rsidR="00451CAD" w:rsidRPr="00B3515B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B3515B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B3515B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3515B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  <w:r w:rsidR="00FE45F5" w:rsidRPr="00B3515B">
        <w:rPr>
          <w:rFonts w:eastAsia="Calibri" w:cs="Calibri"/>
          <w:sz w:val="24"/>
          <w:szCs w:val="24"/>
          <w:lang w:eastAsia="en-US"/>
        </w:rPr>
        <w:t>.</w:t>
      </w:r>
    </w:p>
    <w:p w14:paraId="20FD1EA3" w14:textId="0FBF480A" w:rsidR="00FE45F5" w:rsidRPr="00B3515B" w:rsidRDefault="00FE45F5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 xml:space="preserve">4.1.1. Оплата прерванных случаев оказания медицинской помощи, завершенные переводом пациента в другую медицинскую организацию </w:t>
      </w:r>
      <w:r w:rsidR="0080015A" w:rsidRPr="00B3515B">
        <w:rPr>
          <w:rFonts w:eastAsia="Calibri" w:cs="Calibri"/>
          <w:sz w:val="24"/>
          <w:szCs w:val="24"/>
          <w:lang w:eastAsia="en-US"/>
        </w:rPr>
        <w:t xml:space="preserve">(значение «102» </w:t>
      </w:r>
      <w:r w:rsidR="00861B03" w:rsidRPr="00B3515B">
        <w:rPr>
          <w:rFonts w:eastAsia="Calibri" w:cs="Calibri"/>
          <w:sz w:val="24"/>
          <w:szCs w:val="24"/>
          <w:lang w:eastAsia="en-US"/>
        </w:rPr>
        <w:t>классификатор</w:t>
      </w:r>
      <w:r w:rsidR="0080015A" w:rsidRPr="00B3515B">
        <w:rPr>
          <w:rFonts w:eastAsia="Calibri" w:cs="Calibri"/>
          <w:sz w:val="24"/>
          <w:szCs w:val="24"/>
          <w:lang w:eastAsia="en-US"/>
        </w:rPr>
        <w:t>а</w:t>
      </w:r>
      <w:r w:rsidR="00861B03" w:rsidRPr="00B3515B">
        <w:rPr>
          <w:rFonts w:eastAsia="Calibri" w:cs="Calibri"/>
          <w:sz w:val="24"/>
          <w:szCs w:val="24"/>
          <w:lang w:eastAsia="en-US"/>
        </w:rPr>
        <w:t xml:space="preserve"> результатов обращения за медицинской помощью </w:t>
      </w:r>
      <w:r w:rsidR="00861B03" w:rsidRPr="00B3515B">
        <w:rPr>
          <w:rFonts w:eastAsia="Calibri" w:cs="Calibri"/>
          <w:sz w:val="24"/>
          <w:szCs w:val="24"/>
          <w:lang w:val="en-US" w:eastAsia="en-US"/>
        </w:rPr>
        <w:t>V</w:t>
      </w:r>
      <w:r w:rsidR="00861B03" w:rsidRPr="00B3515B">
        <w:rPr>
          <w:rFonts w:eastAsia="Calibri" w:cs="Calibri"/>
          <w:sz w:val="24"/>
          <w:szCs w:val="24"/>
          <w:lang w:eastAsia="en-US"/>
        </w:rPr>
        <w:t>009</w:t>
      </w:r>
      <w:r w:rsidR="0080015A" w:rsidRPr="00B3515B">
        <w:rPr>
          <w:rFonts w:eastAsia="Calibri" w:cs="Calibri"/>
          <w:sz w:val="24"/>
          <w:szCs w:val="24"/>
          <w:lang w:eastAsia="en-US"/>
        </w:rPr>
        <w:t>)</w:t>
      </w:r>
      <w:r w:rsidRPr="00B3515B">
        <w:rPr>
          <w:rFonts w:eastAsia="Calibri" w:cs="Calibri"/>
          <w:sz w:val="24"/>
          <w:szCs w:val="24"/>
          <w:lang w:eastAsia="en-US"/>
        </w:rPr>
        <w:t xml:space="preserve">, преждевременной выпиской пациента из медицинской организации при его письменном отказе от дальнейшего лечения </w:t>
      </w:r>
      <w:r w:rsidR="0080015A" w:rsidRPr="00B3515B">
        <w:rPr>
          <w:rFonts w:eastAsia="Calibri" w:cs="Calibri"/>
          <w:sz w:val="24"/>
          <w:szCs w:val="24"/>
          <w:lang w:eastAsia="en-US"/>
        </w:rPr>
        <w:t xml:space="preserve">(значение </w:t>
      </w:r>
      <w:r w:rsidRPr="00B3515B">
        <w:rPr>
          <w:rFonts w:eastAsia="Calibri" w:cs="Calibri"/>
          <w:sz w:val="24"/>
          <w:szCs w:val="24"/>
          <w:lang w:eastAsia="en-US"/>
        </w:rPr>
        <w:t>«107»</w:t>
      </w:r>
      <w:r w:rsidR="0080015A" w:rsidRPr="00B3515B">
        <w:rPr>
          <w:rFonts w:eastAsia="Calibri" w:cs="Calibri"/>
          <w:sz w:val="24"/>
          <w:szCs w:val="24"/>
          <w:lang w:eastAsia="en-US"/>
        </w:rPr>
        <w:t>)</w:t>
      </w:r>
      <w:r w:rsidRPr="00B3515B">
        <w:rPr>
          <w:rFonts w:eastAsia="Calibri" w:cs="Calibri"/>
          <w:sz w:val="24"/>
          <w:szCs w:val="24"/>
          <w:lang w:eastAsia="en-US"/>
        </w:rPr>
        <w:t xml:space="preserve">, летальным исходом </w:t>
      </w:r>
      <w:r w:rsidR="0080015A" w:rsidRPr="00B3515B">
        <w:rPr>
          <w:rFonts w:eastAsia="Calibri" w:cs="Calibri"/>
          <w:sz w:val="24"/>
          <w:szCs w:val="24"/>
          <w:lang w:eastAsia="en-US"/>
        </w:rPr>
        <w:t xml:space="preserve">(значение </w:t>
      </w:r>
      <w:r w:rsidRPr="00B3515B">
        <w:rPr>
          <w:rFonts w:eastAsia="Calibri" w:cs="Calibri"/>
          <w:sz w:val="24"/>
          <w:szCs w:val="24"/>
          <w:lang w:eastAsia="en-US"/>
        </w:rPr>
        <w:t>«105»</w:t>
      </w:r>
      <w:r w:rsidR="0080015A" w:rsidRPr="00B3515B">
        <w:rPr>
          <w:rFonts w:eastAsia="Calibri" w:cs="Calibri"/>
          <w:sz w:val="24"/>
          <w:szCs w:val="24"/>
          <w:lang w:eastAsia="en-US"/>
        </w:rPr>
        <w:t>)</w:t>
      </w:r>
      <w:r w:rsidRPr="00B3515B">
        <w:rPr>
          <w:rFonts w:eastAsia="Calibri" w:cs="Calibri"/>
          <w:sz w:val="24"/>
          <w:szCs w:val="24"/>
          <w:lang w:eastAsia="en-US"/>
        </w:rPr>
        <w:t xml:space="preserve">, при которых длительность госпитализации составляет более 3 дней, производится в размере: </w:t>
      </w:r>
    </w:p>
    <w:p w14:paraId="4B5F346F" w14:textId="29138657" w:rsidR="00FE45F5" w:rsidRPr="00B3515B" w:rsidRDefault="00FE45F5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>- 100 % от стоимости КСГ, если пациенту выполнено хирургическое вмешательство</w:t>
      </w:r>
      <w:r w:rsidRPr="00B3515B" w:rsidDel="00D64758">
        <w:rPr>
          <w:rFonts w:eastAsia="Calibri" w:cs="Calibri"/>
          <w:sz w:val="24"/>
          <w:szCs w:val="24"/>
          <w:lang w:eastAsia="en-US"/>
        </w:rPr>
        <w:t xml:space="preserve"> </w:t>
      </w:r>
      <w:r w:rsidRPr="00B3515B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Pr="00B3515B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B3515B">
        <w:rPr>
          <w:rFonts w:eastAsia="Calibri" w:cs="Calibri"/>
          <w:sz w:val="24"/>
          <w:szCs w:val="24"/>
          <w:lang w:eastAsia="en-US"/>
        </w:rPr>
        <w:t xml:space="preserve"> терапия, являющиеся основным классификационным критерием отнесения данного случая лечения к конкретной КСГ; </w:t>
      </w:r>
    </w:p>
    <w:p w14:paraId="16AF8921" w14:textId="6BF2FCB1" w:rsidR="00FE45F5" w:rsidRPr="00B3515B" w:rsidRDefault="00FE45F5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 xml:space="preserve">- 80 % от стоимости КСГ, в случае если хирургическое вмешательство и (или) </w:t>
      </w:r>
      <w:proofErr w:type="spellStart"/>
      <w:r w:rsidRPr="00B3515B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B3515B">
        <w:rPr>
          <w:rFonts w:eastAsia="Calibri" w:cs="Calibri"/>
          <w:sz w:val="24"/>
          <w:szCs w:val="24"/>
          <w:lang w:eastAsia="en-US"/>
        </w:rPr>
        <w:t xml:space="preserve"> терапия, определяющее отнесение случая к КСГ, не проводилось.</w:t>
      </w:r>
    </w:p>
    <w:p w14:paraId="2484AFD4" w14:textId="77777777" w:rsidR="008A2651" w:rsidRPr="00B3515B" w:rsidRDefault="00566576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B3515B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115A14EF" w14:textId="383B7376" w:rsidR="00C14D43" w:rsidRPr="00B3515B" w:rsidRDefault="00566576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B3515B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B3515B">
        <w:rPr>
          <w:rFonts w:eastAsia="Calibri" w:cs="Calibri"/>
          <w:sz w:val="24"/>
          <w:szCs w:val="24"/>
          <w:lang w:eastAsia="en-US"/>
        </w:rPr>
        <w:t xml:space="preserve">прерванных случаев лечения по КСГ </w:t>
      </w:r>
      <w:r w:rsidR="008A2651" w:rsidRPr="00B3515B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7B314E" w:rsidRPr="00B3515B">
        <w:rPr>
          <w:rFonts w:eastAsia="Calibri" w:cs="Calibri"/>
          <w:b/>
          <w:sz w:val="24"/>
          <w:szCs w:val="24"/>
          <w:lang w:eastAsia="en-US"/>
        </w:rPr>
        <w:t>п</w:t>
      </w:r>
      <w:r w:rsidR="008A2651" w:rsidRPr="00B3515B">
        <w:rPr>
          <w:rFonts w:eastAsia="Calibri" w:cs="Calibri"/>
          <w:b/>
          <w:sz w:val="24"/>
          <w:szCs w:val="24"/>
          <w:lang w:eastAsia="en-US"/>
        </w:rPr>
        <w:t>риложении</w:t>
      </w:r>
      <w:r w:rsidR="008A2651" w:rsidRPr="00B3515B">
        <w:rPr>
          <w:rFonts w:eastAsia="Calibri" w:cs="Calibri"/>
          <w:sz w:val="24"/>
          <w:szCs w:val="24"/>
          <w:lang w:eastAsia="en-US"/>
        </w:rPr>
        <w:t xml:space="preserve"> </w:t>
      </w:r>
      <w:r w:rsidR="000A768A" w:rsidRPr="00B3515B">
        <w:rPr>
          <w:rFonts w:eastAsia="Calibri" w:cs="Calibri"/>
          <w:b/>
          <w:sz w:val="24"/>
          <w:szCs w:val="24"/>
          <w:lang w:eastAsia="en-US"/>
        </w:rPr>
        <w:t>2</w:t>
      </w:r>
      <w:r w:rsidR="000E347A" w:rsidRPr="00B3515B">
        <w:rPr>
          <w:rFonts w:eastAsia="Calibri" w:cs="Calibri"/>
          <w:b/>
          <w:sz w:val="24"/>
          <w:szCs w:val="24"/>
          <w:lang w:eastAsia="en-US"/>
        </w:rPr>
        <w:t>4</w:t>
      </w:r>
      <w:r w:rsidR="00D64758" w:rsidRPr="00B3515B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B3515B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5B06D69C" w14:textId="05285A39" w:rsidR="00D64758" w:rsidRPr="00B3515B" w:rsidRDefault="00915D59" w:rsidP="00B3515B">
      <w:pPr>
        <w:ind w:firstLine="720"/>
        <w:jc w:val="both"/>
        <w:rPr>
          <w:sz w:val="24"/>
          <w:szCs w:val="24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4.5. </w:t>
      </w:r>
      <w:r w:rsidR="007171D6" w:rsidRPr="00B3515B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 w:rsidRPr="00B3515B">
        <w:rPr>
          <w:rFonts w:eastAsiaTheme="minorHAnsi"/>
          <w:sz w:val="24"/>
          <w:szCs w:val="24"/>
          <w:lang w:eastAsia="en-US"/>
        </w:rPr>
        <w:t xml:space="preserve"> в</w:t>
      </w:r>
      <w:r w:rsidR="00D64758" w:rsidRPr="00B3515B">
        <w:rPr>
          <w:sz w:val="24"/>
          <w:szCs w:val="24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0B82BD14" w14:textId="35D856A0" w:rsidR="00D64758" w:rsidRPr="00B3515B" w:rsidRDefault="00D64758" w:rsidP="00B3515B">
      <w:pPr>
        <w:ind w:firstLine="568"/>
        <w:jc w:val="both"/>
        <w:rPr>
          <w:sz w:val="24"/>
          <w:szCs w:val="24"/>
        </w:rPr>
      </w:pPr>
      <w:r w:rsidRPr="00B3515B">
        <w:rPr>
          <w:sz w:val="24"/>
          <w:szCs w:val="24"/>
        </w:rPr>
        <w:lastRenderedPageBreak/>
        <w:t xml:space="preserve">В случае, если </w:t>
      </w:r>
      <w:r w:rsidR="00705864" w:rsidRPr="00B3515B">
        <w:rPr>
          <w:sz w:val="24"/>
          <w:szCs w:val="24"/>
        </w:rPr>
        <w:t>фактическое количество дней введения,</w:t>
      </w:r>
      <w:r w:rsidRPr="00B3515B">
        <w:rPr>
          <w:sz w:val="24"/>
          <w:szCs w:val="24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вмешательство и (или) </w:t>
      </w:r>
      <w:proofErr w:type="spellStart"/>
      <w:r w:rsidRPr="00B3515B">
        <w:rPr>
          <w:sz w:val="24"/>
          <w:szCs w:val="24"/>
        </w:rPr>
        <w:t>тромболитическая</w:t>
      </w:r>
      <w:proofErr w:type="spellEnd"/>
      <w:r w:rsidRPr="00B3515B">
        <w:rPr>
          <w:sz w:val="24"/>
          <w:szCs w:val="24"/>
        </w:rPr>
        <w:t xml:space="preserve"> терапия не проводились.</w:t>
      </w:r>
    </w:p>
    <w:p w14:paraId="6B367471" w14:textId="77777777" w:rsidR="00D64758" w:rsidRPr="00B3515B" w:rsidRDefault="00D64758" w:rsidP="00B3515B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77777777" w:rsidR="00AD55E8" w:rsidRPr="00B3515B" w:rsidRDefault="006C6783" w:rsidP="00B3515B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B3515B"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B3515B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B3515B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4761630F" w14:textId="77777777" w:rsidR="008A2651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B3515B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 w:rsidRPr="00B3515B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5" w:name="_Hlk532999861"/>
      <w:r w:rsidR="00EA2D20" w:rsidRPr="00B3515B">
        <w:rPr>
          <w:rFonts w:eastAsiaTheme="minorHAnsi"/>
          <w:sz w:val="24"/>
          <w:szCs w:val="24"/>
          <w:lang w:eastAsia="en-US"/>
        </w:rPr>
        <w:t>, а также в случае перевода из круглосуточного стационара в дневной стационар и из дневного стационара в круглосуточный</w:t>
      </w:r>
      <w:bookmarkEnd w:id="5"/>
      <w:r w:rsidR="008A2651" w:rsidRPr="00B3515B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B3515B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B3515B">
        <w:rPr>
          <w:rFonts w:eastAsiaTheme="minorHAnsi"/>
          <w:sz w:val="24"/>
          <w:szCs w:val="24"/>
          <w:lang w:eastAsia="en-US"/>
        </w:rPr>
        <w:t>В случае,</w:t>
      </w:r>
      <w:r w:rsidR="008A2651" w:rsidRPr="00B3515B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14:paraId="7E220EDC" w14:textId="77777777" w:rsidR="008A2651" w:rsidRPr="00B3515B" w:rsidRDefault="00566576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 xml:space="preserve">5.2. </w:t>
      </w:r>
      <w:r w:rsidR="000A483A" w:rsidRPr="00B3515B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B3515B">
        <w:rPr>
          <w:rFonts w:eastAsia="Calibri"/>
          <w:sz w:val="24"/>
          <w:szCs w:val="24"/>
          <w:lang w:eastAsia="en-US"/>
        </w:rPr>
        <w:t xml:space="preserve"> </w:t>
      </w:r>
      <w:r w:rsidR="00A30265" w:rsidRPr="00B3515B">
        <w:rPr>
          <w:rFonts w:eastAsia="Calibri"/>
          <w:sz w:val="24"/>
          <w:szCs w:val="24"/>
          <w:lang w:eastAsia="en-US"/>
        </w:rPr>
        <w:t>st02.001</w:t>
      </w:r>
      <w:r w:rsidR="008A2651" w:rsidRPr="00B3515B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B3515B">
        <w:rPr>
          <w:rFonts w:eastAsia="Calibri"/>
          <w:sz w:val="24"/>
          <w:szCs w:val="24"/>
          <w:lang w:eastAsia="en-US"/>
        </w:rPr>
        <w:t>st02.003</w:t>
      </w:r>
      <w:r w:rsidR="008A2651" w:rsidRPr="00B3515B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B3515B">
        <w:rPr>
          <w:rFonts w:eastAsia="Calibri"/>
          <w:sz w:val="24"/>
          <w:szCs w:val="24"/>
          <w:lang w:eastAsia="en-US"/>
        </w:rPr>
        <w:t>st02.001</w:t>
      </w:r>
      <w:r w:rsidR="008A2651" w:rsidRPr="00B3515B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B3515B">
        <w:rPr>
          <w:rFonts w:eastAsia="Calibri"/>
          <w:sz w:val="24"/>
          <w:szCs w:val="24"/>
          <w:lang w:eastAsia="en-US"/>
        </w:rPr>
        <w:t>st02.004</w:t>
      </w:r>
      <w:r w:rsidR="008A2651" w:rsidRPr="00B3515B">
        <w:rPr>
          <w:rFonts w:eastAsia="Calibri"/>
          <w:sz w:val="24"/>
          <w:szCs w:val="24"/>
          <w:lang w:eastAsia="en-US"/>
        </w:rPr>
        <w:t xml:space="preserve"> «Кесарево сечение» возможна </w:t>
      </w:r>
      <w:r w:rsidR="000A483A" w:rsidRPr="00B3515B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B3515B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B3515B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B3515B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B3515B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B3515B">
        <w:rPr>
          <w:rFonts w:eastAsia="Calibri"/>
          <w:sz w:val="24"/>
          <w:szCs w:val="24"/>
          <w:lang w:eastAsia="en-US"/>
        </w:rPr>
        <w:t>.</w:t>
      </w:r>
    </w:p>
    <w:p w14:paraId="7BA11B02" w14:textId="77777777" w:rsidR="008A2651" w:rsidRPr="00B3515B" w:rsidRDefault="00566576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B3515B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 w:rsidRPr="00B3515B">
        <w:rPr>
          <w:rFonts w:eastAsia="Calibri"/>
          <w:sz w:val="24"/>
          <w:szCs w:val="24"/>
          <w:lang w:eastAsia="en-US"/>
        </w:rPr>
        <w:t>двум</w:t>
      </w:r>
      <w:r w:rsidR="008A2651" w:rsidRPr="00B3515B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14:paraId="6E961D20" w14:textId="77777777" w:rsidR="008A2651" w:rsidRPr="00B3515B" w:rsidRDefault="008A2651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B3515B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B3515B">
        <w:rPr>
          <w:rFonts w:eastAsia="Calibri"/>
          <w:sz w:val="24"/>
          <w:szCs w:val="24"/>
          <w:lang w:eastAsia="en-US"/>
        </w:rPr>
        <w:t>.</w:t>
      </w:r>
    </w:p>
    <w:p w14:paraId="0FE84924" w14:textId="77777777" w:rsidR="008A2651" w:rsidRPr="00B3515B" w:rsidRDefault="008A2651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14:paraId="5D4AAEF0" w14:textId="77777777" w:rsidR="008A2651" w:rsidRPr="00B3515B" w:rsidRDefault="008A2651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14:paraId="15260442" w14:textId="77777777" w:rsidR="008A2651" w:rsidRPr="00B3515B" w:rsidRDefault="008A2651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14:paraId="6E7E0DFF" w14:textId="77777777" w:rsidR="008A2651" w:rsidRPr="00B3515B" w:rsidRDefault="008A2651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14:paraId="74EBEE6A" w14:textId="77777777" w:rsidR="000A483A" w:rsidRPr="00B3515B" w:rsidRDefault="00566576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5.3. </w:t>
      </w:r>
      <w:bookmarkStart w:id="6" w:name="_Hlk533014853"/>
      <w:r w:rsidR="000A483A" w:rsidRPr="00B3515B">
        <w:rPr>
          <w:rFonts w:eastAsiaTheme="minorHAnsi"/>
          <w:sz w:val="24"/>
          <w:szCs w:val="24"/>
          <w:lang w:eastAsia="en-US"/>
        </w:rPr>
        <w:t>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заболеваниям, относящимся к одному классу МКБ:</w:t>
      </w:r>
    </w:p>
    <w:p w14:paraId="1A263F3D" w14:textId="77777777" w:rsidR="000A483A" w:rsidRPr="00B3515B" w:rsidRDefault="000A483A" w:rsidP="00B3515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-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4854BBD6" w14:textId="1E90EEDC" w:rsidR="000A483A" w:rsidRPr="00B3515B" w:rsidRDefault="000A483A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 xml:space="preserve">- </w:t>
      </w:r>
      <w:r w:rsidR="002746AC" w:rsidRPr="00B3515B">
        <w:rPr>
          <w:rFonts w:eastAsia="Calibri"/>
          <w:sz w:val="24"/>
          <w:szCs w:val="24"/>
          <w:lang w:eastAsia="en-US"/>
        </w:rPr>
        <w:t>оказание медицинской помощи в случаях, связанных с установкой</w:t>
      </w:r>
      <w:r w:rsidRPr="00B3515B">
        <w:rPr>
          <w:rFonts w:eastAsia="Calibri"/>
          <w:sz w:val="24"/>
          <w:szCs w:val="24"/>
          <w:lang w:eastAsia="en-US"/>
        </w:rPr>
        <w:t>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F3ACC21" w14:textId="7039107C" w:rsidR="00993A27" w:rsidRPr="00B3515B" w:rsidRDefault="00993A27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 xml:space="preserve">- </w:t>
      </w:r>
      <w:r w:rsidR="00181913" w:rsidRPr="00B3515B">
        <w:rPr>
          <w:rFonts w:eastAsiaTheme="minorHAnsi"/>
          <w:sz w:val="24"/>
          <w:szCs w:val="24"/>
          <w:lang w:eastAsia="en-US"/>
        </w:rPr>
        <w:t>случаи лекарственной терапии со злокачественными новообразованиями лимфоидной и кроветворной тканей (при длительности «первого» случая не менее 30 дней или перерыв между госпитализациями составляет более 1 дня)</w:t>
      </w:r>
      <w:r w:rsidRPr="00B3515B">
        <w:rPr>
          <w:rFonts w:eastAsiaTheme="minorHAnsi"/>
          <w:sz w:val="24"/>
          <w:szCs w:val="24"/>
          <w:lang w:eastAsia="en-US"/>
        </w:rPr>
        <w:t>;</w:t>
      </w:r>
    </w:p>
    <w:p w14:paraId="75B6CED1" w14:textId="0A7A162C" w:rsidR="000A483A" w:rsidRPr="00B3515B" w:rsidRDefault="000A483A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14:paraId="08B13FDF" w14:textId="325FDB02" w:rsidR="00D64758" w:rsidRPr="00B3515B" w:rsidRDefault="00D64758" w:rsidP="00B3515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 xml:space="preserve">- проведение </w:t>
      </w:r>
      <w:proofErr w:type="spellStart"/>
      <w:r w:rsidRPr="00B3515B">
        <w:rPr>
          <w:rFonts w:eastAsia="Calibri"/>
          <w:sz w:val="24"/>
          <w:szCs w:val="24"/>
          <w:lang w:eastAsia="en-US"/>
        </w:rPr>
        <w:t>реинфузии</w:t>
      </w:r>
      <w:proofErr w:type="spellEnd"/>
      <w:r w:rsidRPr="00B3515B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B3515B">
        <w:rPr>
          <w:rFonts w:eastAsia="Calibri"/>
          <w:sz w:val="24"/>
          <w:szCs w:val="24"/>
          <w:lang w:eastAsia="en-US"/>
        </w:rPr>
        <w:t>аутокрови</w:t>
      </w:r>
      <w:proofErr w:type="spellEnd"/>
      <w:r w:rsidRPr="00B3515B">
        <w:rPr>
          <w:rFonts w:eastAsia="Calibri"/>
          <w:sz w:val="24"/>
          <w:szCs w:val="24"/>
          <w:lang w:eastAsia="en-US"/>
        </w:rPr>
        <w:t xml:space="preserve">, или баллонной внутриаортальной </w:t>
      </w:r>
      <w:proofErr w:type="spellStart"/>
      <w:r w:rsidRPr="00B3515B">
        <w:rPr>
          <w:rFonts w:eastAsia="Calibri"/>
          <w:sz w:val="24"/>
          <w:szCs w:val="24"/>
          <w:lang w:eastAsia="en-US"/>
        </w:rPr>
        <w:t>контрпульсации</w:t>
      </w:r>
      <w:proofErr w:type="spellEnd"/>
      <w:r w:rsidRPr="00B3515B">
        <w:rPr>
          <w:rFonts w:eastAsia="Calibri"/>
          <w:sz w:val="24"/>
          <w:szCs w:val="24"/>
          <w:lang w:eastAsia="en-US"/>
        </w:rPr>
        <w:t>, или экстракорпоральной мембранной оксигенации на фоне лечения основного заболевания.</w:t>
      </w:r>
    </w:p>
    <w:p w14:paraId="01290C1C" w14:textId="1127C1EA" w:rsidR="00D36938" w:rsidRPr="00B3515B" w:rsidRDefault="00566576" w:rsidP="00B3515B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t xml:space="preserve">5.4. </w:t>
      </w:r>
      <w:r w:rsidR="000A483A" w:rsidRPr="00B3515B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B3515B">
        <w:rPr>
          <w:rFonts w:eastAsiaTheme="minorHAnsi"/>
          <w:sz w:val="24"/>
          <w:szCs w:val="24"/>
          <w:lang w:eastAsia="en-US"/>
        </w:rPr>
        <w:t xml:space="preserve"> настоящим </w:t>
      </w:r>
      <w:r w:rsidR="005621A8" w:rsidRPr="00B3515B">
        <w:rPr>
          <w:rFonts w:eastAsiaTheme="minorHAnsi"/>
          <w:sz w:val="24"/>
          <w:szCs w:val="24"/>
          <w:lang w:eastAsia="en-US"/>
        </w:rPr>
        <w:t>порядком.</w:t>
      </w:r>
    </w:p>
    <w:bookmarkEnd w:id="6"/>
    <w:p w14:paraId="1EC23C1B" w14:textId="77777777" w:rsidR="008A2651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="Calibri"/>
          <w:sz w:val="24"/>
          <w:szCs w:val="24"/>
          <w:lang w:eastAsia="en-US"/>
        </w:rPr>
        <w:lastRenderedPageBreak/>
        <w:t xml:space="preserve">5.5. </w:t>
      </w:r>
      <w:r w:rsidR="008A2651" w:rsidRPr="00B3515B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B3515B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B3515B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14:paraId="1C88988D" w14:textId="77777777" w:rsidR="00FF6D32" w:rsidRPr="00B3515B" w:rsidRDefault="00FF6D32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1CFEE19" w14:textId="77777777" w:rsidR="00687003" w:rsidRPr="00B3515B" w:rsidRDefault="006C6783" w:rsidP="00B3515B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3515B">
        <w:rPr>
          <w:rFonts w:eastAsiaTheme="minorHAnsi"/>
          <w:b/>
          <w:sz w:val="24"/>
          <w:szCs w:val="24"/>
          <w:lang w:eastAsia="en-US"/>
        </w:rPr>
        <w:t>6</w:t>
      </w:r>
      <w:r w:rsidR="00855023" w:rsidRPr="00B3515B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B3515B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B3515B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B3515B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B3515B" w:rsidRDefault="00306C45" w:rsidP="00B3515B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3515B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603C2D96" w:rsidR="001D1422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B3515B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B3515B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B3515B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3515B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B3515B">
        <w:rPr>
          <w:rFonts w:eastAsiaTheme="minorHAnsi"/>
          <w:sz w:val="24"/>
          <w:szCs w:val="24"/>
          <w:lang w:eastAsia="en-US"/>
        </w:rPr>
        <w:t>,</w:t>
      </w:r>
      <w:r w:rsidR="008A2651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B3515B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B3515B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0A768A" w:rsidRPr="00B3515B">
        <w:rPr>
          <w:rFonts w:eastAsiaTheme="minorHAnsi"/>
          <w:b/>
          <w:sz w:val="24"/>
          <w:szCs w:val="24"/>
          <w:lang w:eastAsia="en-US"/>
        </w:rPr>
        <w:t>3</w:t>
      </w:r>
      <w:r w:rsidR="00AB1354" w:rsidRPr="00B3515B">
        <w:rPr>
          <w:rFonts w:eastAsiaTheme="minorHAnsi"/>
          <w:b/>
          <w:sz w:val="24"/>
          <w:szCs w:val="24"/>
          <w:lang w:eastAsia="en-US"/>
        </w:rPr>
        <w:t>0</w:t>
      </w:r>
      <w:r w:rsidR="005621A8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3515B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77777777" w:rsidR="008A2651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6.2. </w:t>
      </w:r>
      <w:bookmarkStart w:id="7" w:name="_Hlk533018367"/>
      <w:r w:rsidR="00193F7F" w:rsidRPr="00B3515B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F2734D0" w:rsidR="008A2651" w:rsidRPr="00B3515B" w:rsidRDefault="006C6783" w:rsidP="00B3515B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B3515B"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B3515B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B3515B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B3515B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77777777" w:rsidR="00F60234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B3515B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04768562" w14:textId="77777777" w:rsidR="00F60234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B3515B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77777777" w:rsidR="00F60234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B3515B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14:paraId="41085408" w14:textId="77777777" w:rsidR="00195DD9" w:rsidRPr="00B3515B" w:rsidRDefault="00566576" w:rsidP="00B3515B">
      <w:pPr>
        <w:ind w:firstLine="720"/>
        <w:jc w:val="both"/>
        <w:rPr>
          <w:rFonts w:eastAsia="Calibri"/>
          <w:sz w:val="24"/>
          <w:szCs w:val="24"/>
        </w:rPr>
      </w:pPr>
      <w:r w:rsidRPr="00B3515B">
        <w:rPr>
          <w:rFonts w:eastAsia="Calibri"/>
          <w:sz w:val="24"/>
          <w:szCs w:val="24"/>
        </w:rPr>
        <w:t xml:space="preserve">7.2. </w:t>
      </w:r>
      <w:r w:rsidR="00195DD9" w:rsidRPr="00B3515B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B3515B">
        <w:rPr>
          <w:rFonts w:eastAsia="Calibri"/>
          <w:sz w:val="24"/>
          <w:szCs w:val="24"/>
        </w:rPr>
        <w:t>st02.012</w:t>
      </w:r>
      <w:r w:rsidR="00195DD9" w:rsidRPr="00B3515B">
        <w:rPr>
          <w:rFonts w:eastAsia="Calibri"/>
          <w:sz w:val="24"/>
          <w:szCs w:val="24"/>
        </w:rPr>
        <w:t xml:space="preserve"> или </w:t>
      </w:r>
      <w:r w:rsidR="006C59D9" w:rsidRPr="00B3515B">
        <w:rPr>
          <w:rFonts w:eastAsia="Calibri"/>
          <w:sz w:val="24"/>
          <w:szCs w:val="24"/>
        </w:rPr>
        <w:t>st02.013</w:t>
      </w:r>
      <w:r w:rsidR="00195DD9" w:rsidRPr="00B3515B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</w:p>
    <w:p w14:paraId="778C99CF" w14:textId="77777777" w:rsidR="00B210A5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B3515B"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B3515B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77777777" w:rsidR="00B210A5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B3515B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77777777" w:rsidR="00B210A5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B3515B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B3515B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B3515B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B3515B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77777777" w:rsidR="0039402D" w:rsidRPr="00B3515B" w:rsidRDefault="0056657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7.3.3. </w:t>
      </w:r>
      <w:r w:rsidR="0039402D" w:rsidRPr="00B3515B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B3515B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B3515B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B3515B" w:rsidRDefault="0039402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•</w:t>
      </w:r>
      <w:r w:rsidRPr="00B3515B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B3515B" w:rsidRDefault="0039402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•</w:t>
      </w:r>
      <w:r w:rsidRPr="00B3515B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B3515B" w:rsidRDefault="0039402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lastRenderedPageBreak/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64541169" w:rsidR="00181913" w:rsidRPr="00B3515B" w:rsidRDefault="0039402D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7.3.4. </w:t>
      </w:r>
      <w:r w:rsidR="00181913" w:rsidRPr="00B3515B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B3515B">
        <w:rPr>
          <w:rFonts w:eastAsiaTheme="minorHAnsi"/>
          <w:sz w:val="24"/>
          <w:szCs w:val="24"/>
          <w:lang w:eastAsia="en-US"/>
        </w:rPr>
        <w:t>КСГ</w:t>
      </w:r>
      <w:r w:rsidR="00181913" w:rsidRPr="00B3515B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12667D2F" w:rsidR="00181913" w:rsidRPr="00B3515B" w:rsidRDefault="00181913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7.3.5.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Pr="00B3515B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Pr="00B3515B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Pr="00B3515B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6F4D1C3C" w14:textId="62D6CC65" w:rsidR="00181913" w:rsidRPr="00B3515B" w:rsidRDefault="00181913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7.3.6.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B3515B" w:rsidRDefault="00181913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1697B841" w:rsidR="00181913" w:rsidRPr="00B3515B" w:rsidRDefault="00181913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7.3.7. Для случаев лечения лучевых повреждений в условиях </w:t>
      </w:r>
      <w:r w:rsidR="00B93134" w:rsidRPr="00B3515B">
        <w:rPr>
          <w:rFonts w:eastAsiaTheme="minorHAnsi"/>
          <w:sz w:val="24"/>
          <w:szCs w:val="24"/>
          <w:lang w:eastAsia="en-US"/>
        </w:rPr>
        <w:t>круглосуточн</w:t>
      </w:r>
      <w:r w:rsidRPr="00B3515B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37FB6333" w14:textId="5FAFDE7C" w:rsidR="00267D2F" w:rsidRPr="00B3515B" w:rsidRDefault="00181913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7.3.8. </w:t>
      </w:r>
      <w:r w:rsidR="00267D2F" w:rsidRPr="00B3515B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3ECB81E1" w:rsidR="00467909" w:rsidRPr="00B3515B" w:rsidRDefault="00267D2F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7.3.</w:t>
      </w:r>
      <w:r w:rsidR="00181913" w:rsidRPr="00B3515B">
        <w:rPr>
          <w:rFonts w:eastAsiaTheme="minorHAnsi"/>
          <w:sz w:val="24"/>
          <w:szCs w:val="24"/>
          <w:lang w:eastAsia="en-US"/>
        </w:rPr>
        <w:t>9</w:t>
      </w:r>
      <w:r w:rsidR="003162CB" w:rsidRPr="00B3515B">
        <w:rPr>
          <w:rFonts w:eastAsiaTheme="minorHAnsi"/>
          <w:sz w:val="24"/>
          <w:szCs w:val="24"/>
          <w:lang w:eastAsia="en-US"/>
        </w:rPr>
        <w:t>.</w:t>
      </w:r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B3515B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B3515B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B3515B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8"/>
    <w:p w14:paraId="37FF892C" w14:textId="52E8106D" w:rsidR="001D1422" w:rsidRPr="00B3515B" w:rsidRDefault="00566576" w:rsidP="00B3515B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7.3.</w:t>
      </w:r>
      <w:r w:rsidR="00181913" w:rsidRPr="00B3515B">
        <w:rPr>
          <w:rFonts w:eastAsiaTheme="minorHAnsi"/>
          <w:sz w:val="24"/>
          <w:szCs w:val="24"/>
          <w:lang w:eastAsia="en-US"/>
        </w:rPr>
        <w:t>10</w:t>
      </w:r>
      <w:r w:rsidRPr="00B3515B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B3515B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B3515B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B3515B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B3515B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3515B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B3515B">
        <w:rPr>
          <w:rFonts w:eastAsia="Calibri" w:cs="Calibri"/>
          <w:sz w:val="24"/>
          <w:szCs w:val="24"/>
          <w:lang w:eastAsia="en-US"/>
        </w:rPr>
        <w:t>»</w:t>
      </w:r>
      <w:r w:rsidR="008B606C" w:rsidRPr="00B3515B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B3515B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B3515B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B3515B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3515B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B3515B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B3515B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B3515B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3515B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B3515B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B3515B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613E29B6" w14:textId="25BEDCF9" w:rsidR="007E6E17" w:rsidRPr="00B3515B" w:rsidRDefault="007E6E17" w:rsidP="00B3515B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B3515B">
        <w:rPr>
          <w:rFonts w:eastAsia="Calibri" w:cs="Calibri"/>
          <w:sz w:val="24"/>
          <w:szCs w:val="24"/>
          <w:lang w:eastAsia="en-US"/>
        </w:rPr>
        <w:t>7.3.</w:t>
      </w:r>
      <w:r w:rsidR="00181913" w:rsidRPr="00B3515B">
        <w:rPr>
          <w:rFonts w:eastAsia="Calibri" w:cs="Calibri"/>
          <w:sz w:val="24"/>
          <w:szCs w:val="24"/>
          <w:lang w:eastAsia="en-US"/>
        </w:rPr>
        <w:t>11</w:t>
      </w:r>
      <w:r w:rsidRPr="00B3515B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B3515B">
        <w:rPr>
          <w:rFonts w:eastAsia="Calibri" w:cs="Calibri"/>
          <w:sz w:val="24"/>
          <w:szCs w:val="24"/>
          <w:lang w:eastAsia="en-US"/>
        </w:rPr>
        <w:t>нож» соответствует</w:t>
      </w:r>
      <w:r w:rsidRPr="00B3515B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28D304F5" w14:textId="49F7F546" w:rsidR="00547910" w:rsidRPr="00B3515B" w:rsidRDefault="00566576" w:rsidP="00B3515B">
      <w:pPr>
        <w:ind w:firstLine="709"/>
        <w:jc w:val="both"/>
        <w:rPr>
          <w:sz w:val="24"/>
        </w:rPr>
      </w:pPr>
      <w:r w:rsidRPr="00B3515B">
        <w:rPr>
          <w:sz w:val="24"/>
        </w:rPr>
        <w:lastRenderedPageBreak/>
        <w:t xml:space="preserve">7.4. </w:t>
      </w:r>
      <w:r w:rsidR="00547910" w:rsidRPr="00B3515B">
        <w:rPr>
          <w:sz w:val="24"/>
        </w:rPr>
        <w:t xml:space="preserve">Для КСГ </w:t>
      </w:r>
      <w:r w:rsidR="00B210A5" w:rsidRPr="00B3515B">
        <w:rPr>
          <w:sz w:val="24"/>
        </w:rPr>
        <w:t>st37.001-st37.01</w:t>
      </w:r>
      <w:r w:rsidR="00BA6964" w:rsidRPr="00B3515B">
        <w:rPr>
          <w:sz w:val="24"/>
        </w:rPr>
        <w:t xml:space="preserve">3, </w:t>
      </w:r>
      <w:r w:rsidR="00BA6964" w:rsidRPr="00B3515B">
        <w:rPr>
          <w:color w:val="000000"/>
          <w:sz w:val="24"/>
          <w:szCs w:val="24"/>
        </w:rPr>
        <w:t>st37.021-st37.023</w:t>
      </w:r>
      <w:r w:rsidR="00547910" w:rsidRPr="00B3515B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B3515B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B3515B">
        <w:rPr>
          <w:b/>
          <w:sz w:val="24"/>
        </w:rPr>
        <w:t xml:space="preserve">в условиях круглосуточного стационара </w:t>
      </w:r>
      <w:r w:rsidR="00547910" w:rsidRPr="00B3515B">
        <w:rPr>
          <w:b/>
          <w:sz w:val="24"/>
        </w:rPr>
        <w:t>в соответствии с установленной маршрутизацией.</w:t>
      </w:r>
      <w:r w:rsidR="00547910" w:rsidRPr="00B3515B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 w:rsidRPr="00B3515B">
        <w:rPr>
          <w:sz w:val="24"/>
        </w:rPr>
        <w:t xml:space="preserve"> </w:t>
      </w:r>
      <w:bookmarkStart w:id="9" w:name="_Hlk533015866"/>
      <w:r w:rsidR="002E56CF" w:rsidRPr="00B3515B">
        <w:rPr>
          <w:sz w:val="24"/>
        </w:rPr>
        <w:t>по максимально выраженному признаку</w:t>
      </w:r>
      <w:bookmarkEnd w:id="9"/>
      <w:r w:rsidR="00547910" w:rsidRPr="00B3515B">
        <w:rPr>
          <w:sz w:val="24"/>
        </w:rPr>
        <w:t xml:space="preserve">, применима как для взрослых, так и детей. </w:t>
      </w:r>
      <w:r w:rsidR="009E3B7B" w:rsidRPr="00B3515B">
        <w:rPr>
          <w:sz w:val="24"/>
        </w:rPr>
        <w:t xml:space="preserve">Шкала реабилитационной маршрутизации (ШРМ) представлена в порядке организации медицинской реабилитации взрослых, утвержденном приказом Минздрава России от 31.07.2020 № 788н. </w:t>
      </w:r>
    </w:p>
    <w:p w14:paraId="4271FCAD" w14:textId="77777777" w:rsidR="00F33ABD" w:rsidRPr="00B3515B" w:rsidRDefault="00566576" w:rsidP="00B3515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B3515B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B3515B">
        <w:rPr>
          <w:rFonts w:eastAsiaTheme="minorHAnsi"/>
          <w:sz w:val="24"/>
          <w:szCs w:val="24"/>
          <w:lang w:eastAsia="en-US"/>
        </w:rPr>
        <w:t>тяжело</w:t>
      </w:r>
      <w:r w:rsidR="00F33ABD" w:rsidRPr="00B3515B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B3515B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B3515B">
        <w:rPr>
          <w:rFonts w:eastAsiaTheme="minorHAnsi"/>
          <w:sz w:val="24"/>
          <w:szCs w:val="24"/>
          <w:lang w:eastAsia="en-US"/>
        </w:rPr>
        <w:t>стационара.</w:t>
      </w:r>
    </w:p>
    <w:p w14:paraId="29F7523D" w14:textId="77777777" w:rsidR="00836063" w:rsidRPr="00B3515B" w:rsidRDefault="00566576" w:rsidP="00B3515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B3515B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>».</w:t>
      </w:r>
    </w:p>
    <w:p w14:paraId="101ABC63" w14:textId="3A2177D1" w:rsidR="00836063" w:rsidRPr="00B3515B" w:rsidRDefault="00566576" w:rsidP="00B3515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B3515B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2B519806" w14:textId="00BF0115" w:rsidR="009E3B7B" w:rsidRPr="00B3515B" w:rsidRDefault="009E3B7B" w:rsidP="00B3515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7.4.4. КСГ st37.019 «Медицинская реабилитация после 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онкоортопедических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операций» и st37.020 «Медицинская реабилитация по поводу 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постмастэктомического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синдрома в онкологии» формируются по соответствующему коду МКБ 10 в сочетании с медицинской услугой B05.027.001 «Услуги по медицинской реабилитации пациента, перенесшего операцию по поводу онкологического заболевания».</w:t>
      </w:r>
    </w:p>
    <w:p w14:paraId="7441DCF7" w14:textId="11D443FF" w:rsidR="009E3B7B" w:rsidRPr="00B3515B" w:rsidRDefault="009E3B7B" w:rsidP="00B3515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7.4.5. КСГ st37.021-</w:t>
      </w:r>
      <w:r w:rsidRPr="00B3515B">
        <w:t xml:space="preserve"> </w:t>
      </w:r>
      <w:r w:rsidRPr="00B3515B">
        <w:rPr>
          <w:rFonts w:eastAsiaTheme="minorHAnsi"/>
          <w:sz w:val="24"/>
          <w:szCs w:val="24"/>
          <w:lang w:eastAsia="en-US"/>
        </w:rPr>
        <w:t xml:space="preserve">st37.023 для случаев медицинской реабилитации пациентов, перенесших коронавирусную инфекцию </w:t>
      </w:r>
      <w:r w:rsidR="00705864" w:rsidRPr="00B3515B">
        <w:rPr>
          <w:rFonts w:eastAsiaTheme="minorHAnsi"/>
          <w:sz w:val="24"/>
          <w:szCs w:val="24"/>
          <w:lang w:eastAsia="en-US"/>
        </w:rPr>
        <w:t>COVID-19,</w:t>
      </w:r>
      <w:r w:rsidRPr="00B3515B">
        <w:rPr>
          <w:rFonts w:eastAsiaTheme="minorHAnsi"/>
          <w:sz w:val="24"/>
          <w:szCs w:val="24"/>
          <w:lang w:eastAsia="en-US"/>
        </w:rPr>
        <w:t xml:space="preserve"> формируются по коду иного классификационного критерия «rb3cov»–«rb5cov», отражающего признак перенесенной коронавирусной инфекции COVID-19, а также оценку по ШРМ (3-5 баллов соответственно).</w:t>
      </w:r>
    </w:p>
    <w:p w14:paraId="6CB9EDB7" w14:textId="2D65E34B" w:rsidR="008A2651" w:rsidRPr="00B3515B" w:rsidRDefault="00566576" w:rsidP="00B3515B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B3515B"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9E3B7B" w:rsidRPr="00B3515B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B3515B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B3515B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B3515B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B3515B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B3515B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B3515B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B3515B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B3515B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B3515B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B3515B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090B4492" w:rsidR="00CA3921" w:rsidRPr="00B3515B" w:rsidRDefault="00D43E90" w:rsidP="00B3515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7.6. </w:t>
      </w:r>
      <w:r w:rsidR="00CA3921" w:rsidRPr="00B3515B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B3515B" w:rsidRDefault="008B606C" w:rsidP="00B3515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B3515B">
        <w:rPr>
          <w:rFonts w:eastAsiaTheme="minorHAnsi"/>
          <w:sz w:val="24"/>
          <w:szCs w:val="24"/>
          <w:lang w:eastAsia="en-US"/>
        </w:rPr>
        <w:t>st04.006</w:t>
      </w:r>
      <w:r w:rsidRPr="00B3515B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B3515B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</w:t>
      </w:r>
      <w:r w:rsidR="00836063" w:rsidRPr="00B3515B">
        <w:rPr>
          <w:rFonts w:eastAsiaTheme="minorHAnsi"/>
          <w:sz w:val="24"/>
          <w:szCs w:val="24"/>
          <w:lang w:eastAsia="en-US"/>
        </w:rPr>
        <w:lastRenderedPageBreak/>
        <w:t xml:space="preserve">дисфункции», </w:t>
      </w:r>
      <w:r w:rsidRPr="00B3515B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B3515B">
        <w:rPr>
          <w:rFonts w:eastAsiaTheme="minorHAnsi"/>
          <w:sz w:val="24"/>
          <w:szCs w:val="24"/>
          <w:lang w:eastAsia="en-US"/>
        </w:rPr>
        <w:t>st27.013</w:t>
      </w:r>
      <w:r w:rsidRPr="00B3515B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B3515B">
        <w:rPr>
          <w:rFonts w:eastAsiaTheme="minorHAnsi"/>
          <w:sz w:val="24"/>
          <w:szCs w:val="24"/>
          <w:lang w:eastAsia="en-US"/>
        </w:rPr>
        <w:t>st33.008</w:t>
      </w:r>
      <w:r w:rsidRPr="00B3515B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B3515B" w:rsidRDefault="008B606C" w:rsidP="00B3515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B3515B" w:rsidRDefault="008B606C" w:rsidP="00B3515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Assessment, SOFA), – не менее 5</w:t>
      </w:r>
      <w:r w:rsidR="00836063" w:rsidRPr="00B3515B">
        <w:t xml:space="preserve"> </w:t>
      </w:r>
      <w:r w:rsidR="00836063" w:rsidRPr="00B3515B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 xml:space="preserve"> Assessment, 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>) не менее 4</w:t>
      </w:r>
      <w:r w:rsidRPr="00B3515B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46E225CF" w:rsidR="008B606C" w:rsidRPr="00B3515B" w:rsidRDefault="00D43E90" w:rsidP="00B3515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B3515B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B3515B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B3515B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B3515B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B3515B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B3515B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B3515B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B3515B">
        <w:rPr>
          <w:rFonts w:eastAsiaTheme="minorHAnsi"/>
          <w:sz w:val="24"/>
          <w:szCs w:val="24"/>
          <w:lang w:eastAsia="en-US"/>
        </w:rPr>
        <w:t>.</w:t>
      </w:r>
    </w:p>
    <w:p w14:paraId="704A4EDD" w14:textId="77777777" w:rsidR="008B606C" w:rsidRPr="00B3515B" w:rsidRDefault="00D43E90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B3515B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B3515B">
        <w:rPr>
          <w:rFonts w:eastAsiaTheme="minorHAnsi"/>
          <w:sz w:val="24"/>
          <w:szCs w:val="24"/>
          <w:lang w:eastAsia="en-US"/>
        </w:rPr>
        <w:t>st36.008</w:t>
      </w:r>
      <w:r w:rsidR="008B606C" w:rsidRPr="00B3515B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5FDF9B93" w:rsidR="00550926" w:rsidRPr="00B3515B" w:rsidRDefault="00D43E90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B3515B">
        <w:rPr>
          <w:rFonts w:eastAsiaTheme="minorHAnsi"/>
          <w:sz w:val="24"/>
          <w:szCs w:val="24"/>
          <w:lang w:eastAsia="en-US"/>
        </w:rPr>
        <w:t>Отнесение к КСГ st36.003</w:t>
      </w:r>
      <w:r w:rsidR="009E3B7B" w:rsidRPr="00B3515B">
        <w:rPr>
          <w:rFonts w:eastAsiaTheme="minorHAnsi"/>
          <w:sz w:val="24"/>
          <w:szCs w:val="24"/>
          <w:lang w:eastAsia="en-US"/>
        </w:rPr>
        <w:t>.1- st36.003.</w:t>
      </w:r>
      <w:r w:rsidR="006C2279" w:rsidRPr="00B3515B">
        <w:rPr>
          <w:rFonts w:eastAsiaTheme="minorHAnsi"/>
          <w:sz w:val="24"/>
          <w:szCs w:val="24"/>
          <w:lang w:eastAsia="en-US"/>
        </w:rPr>
        <w:t>6</w:t>
      </w:r>
      <w:r w:rsidR="00550926" w:rsidRPr="00B3515B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B3515B">
        <w:rPr>
          <w:rFonts w:eastAsiaTheme="minorHAnsi"/>
          <w:sz w:val="24"/>
          <w:szCs w:val="24"/>
          <w:lang w:eastAsia="en-US"/>
        </w:rPr>
        <w:t xml:space="preserve"> (уровень 1-6)</w:t>
      </w:r>
      <w:r w:rsidR="00550926" w:rsidRPr="00B3515B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03F19A1B" w:rsidR="008D08E1" w:rsidRPr="00B3515B" w:rsidRDefault="00B15A82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7.9. </w:t>
      </w:r>
      <w:r w:rsidR="008D08E1" w:rsidRPr="00B3515B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B3515B">
        <w:rPr>
          <w:rFonts w:eastAsiaTheme="minorHAnsi"/>
          <w:sz w:val="24"/>
          <w:szCs w:val="24"/>
          <w:lang w:eastAsia="en-US"/>
        </w:rPr>
        <w:t>.1</w:t>
      </w:r>
      <w:r w:rsidR="008D08E1" w:rsidRPr="00B3515B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B3515B">
        <w:rPr>
          <w:rFonts w:eastAsiaTheme="minorHAnsi"/>
          <w:sz w:val="24"/>
          <w:szCs w:val="24"/>
          <w:lang w:eastAsia="en-US"/>
        </w:rPr>
        <w:t>.1</w:t>
      </w:r>
      <w:r w:rsidR="008D08E1" w:rsidRPr="00B3515B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B3515B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B3515B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B3515B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B3515B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3FFD0F83" w:rsidR="00B15A82" w:rsidRPr="00B3515B" w:rsidRDefault="00470EE0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7.10. </w:t>
      </w:r>
      <w:r w:rsidR="00B15A82" w:rsidRPr="00B3515B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B3515B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B3515B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B3515B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B3515B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34C3D934" w:rsidR="00B15A82" w:rsidRPr="00B3515B" w:rsidRDefault="002411A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7.10</w:t>
      </w:r>
      <w:r w:rsidR="00A64B86" w:rsidRPr="00B3515B">
        <w:rPr>
          <w:rFonts w:eastAsiaTheme="minorHAnsi"/>
          <w:sz w:val="24"/>
          <w:szCs w:val="24"/>
          <w:lang w:eastAsia="en-US"/>
        </w:rPr>
        <w:t>.</w:t>
      </w:r>
      <w:r w:rsidR="00470EE0" w:rsidRPr="00B3515B">
        <w:rPr>
          <w:rFonts w:eastAsiaTheme="minorHAnsi"/>
          <w:sz w:val="24"/>
          <w:szCs w:val="24"/>
          <w:lang w:eastAsia="en-US"/>
        </w:rPr>
        <w:t>1.</w:t>
      </w:r>
      <w:r w:rsidR="00A64B86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Pr="00B3515B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57C2D5B" w:rsidR="002309C4" w:rsidRPr="00B3515B" w:rsidRDefault="002309C4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7.10.2.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Pr="00B3515B">
        <w:rPr>
          <w:rFonts w:eastAsiaTheme="minorHAnsi"/>
          <w:sz w:val="24"/>
          <w:szCs w:val="24"/>
          <w:lang w:val="en-US" w:eastAsia="en-US"/>
        </w:rPr>
        <w:t>COVID</w:t>
      </w:r>
      <w:r w:rsidRPr="00B3515B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5843D77E" w14:textId="53430BB7" w:rsidR="00164E6D" w:rsidRPr="00B3515B" w:rsidRDefault="00720DF6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7.11. Оплата случаев </w:t>
      </w:r>
      <w:r w:rsidR="00B71604" w:rsidRPr="00B3515B">
        <w:rPr>
          <w:rFonts w:eastAsiaTheme="minorHAnsi"/>
          <w:sz w:val="24"/>
          <w:szCs w:val="24"/>
          <w:lang w:eastAsia="en-US"/>
        </w:rPr>
        <w:t>лечения</w:t>
      </w:r>
      <w:r w:rsidRPr="00B3515B">
        <w:rPr>
          <w:rFonts w:eastAsiaTheme="minorHAnsi"/>
          <w:sz w:val="24"/>
          <w:szCs w:val="24"/>
          <w:lang w:eastAsia="en-US"/>
        </w:rPr>
        <w:t xml:space="preserve"> пациентов с </w:t>
      </w:r>
      <w:r w:rsidRPr="00B3515B">
        <w:rPr>
          <w:rFonts w:eastAsiaTheme="minorHAnsi"/>
          <w:sz w:val="24"/>
          <w:szCs w:val="24"/>
          <w:lang w:val="en-US" w:eastAsia="en-US"/>
        </w:rPr>
        <w:t>COVID</w:t>
      </w:r>
      <w:r w:rsidRPr="00B3515B">
        <w:rPr>
          <w:rFonts w:eastAsiaTheme="minorHAnsi"/>
          <w:sz w:val="24"/>
          <w:szCs w:val="24"/>
          <w:lang w:eastAsia="en-US"/>
        </w:rPr>
        <w:t>-</w:t>
      </w:r>
      <w:r w:rsidR="00040E8A" w:rsidRPr="00B3515B">
        <w:rPr>
          <w:rFonts w:eastAsiaTheme="minorHAnsi"/>
          <w:sz w:val="24"/>
          <w:szCs w:val="24"/>
          <w:lang w:eastAsia="en-US"/>
        </w:rPr>
        <w:t>19 в</w:t>
      </w:r>
      <w:r w:rsidRPr="00B3515B">
        <w:rPr>
          <w:rFonts w:eastAsiaTheme="minorHAnsi"/>
          <w:sz w:val="24"/>
          <w:szCs w:val="24"/>
          <w:lang w:eastAsia="en-US"/>
        </w:rPr>
        <w:t xml:space="preserve"> круглосуточном стационаре осуществляется в зависимости </w:t>
      </w:r>
      <w:r w:rsidR="009B25FE" w:rsidRPr="00B3515B">
        <w:rPr>
          <w:rFonts w:eastAsiaTheme="minorHAnsi"/>
          <w:sz w:val="24"/>
          <w:szCs w:val="24"/>
          <w:lang w:eastAsia="en-US"/>
        </w:rPr>
        <w:t>от тяжести заболевания</w:t>
      </w:r>
      <w:r w:rsidR="008F3680" w:rsidRPr="00B3515B">
        <w:rPr>
          <w:rFonts w:eastAsiaTheme="minorHAnsi"/>
          <w:sz w:val="24"/>
          <w:szCs w:val="24"/>
          <w:lang w:eastAsia="en-US"/>
        </w:rPr>
        <w:t xml:space="preserve">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</w:t>
      </w:r>
      <w:r w:rsidR="008F3680" w:rsidRPr="00B3515B">
        <w:rPr>
          <w:rFonts w:eastAsiaTheme="minorHAnsi"/>
          <w:sz w:val="24"/>
          <w:szCs w:val="24"/>
          <w:lang w:eastAsia="en-US"/>
        </w:rPr>
        <w:lastRenderedPageBreak/>
        <w:t>реализации мер по профилактике и снижению рисков распространения новой коронавирусной инфекции COVID-19»</w:t>
      </w:r>
      <w:r w:rsidR="00E17831" w:rsidRPr="00B3515B">
        <w:rPr>
          <w:rFonts w:eastAsiaTheme="minorHAnsi"/>
          <w:sz w:val="24"/>
          <w:szCs w:val="24"/>
          <w:lang w:eastAsia="en-US"/>
        </w:rPr>
        <w:t xml:space="preserve"> и применяем</w:t>
      </w:r>
      <w:r w:rsidR="003427DA" w:rsidRPr="00B3515B">
        <w:rPr>
          <w:rFonts w:eastAsiaTheme="minorHAnsi"/>
          <w:sz w:val="24"/>
          <w:szCs w:val="24"/>
          <w:lang w:eastAsia="en-US"/>
        </w:rPr>
        <w:t>ыми</w:t>
      </w:r>
      <w:r w:rsidR="00E17831" w:rsidRPr="00B3515B">
        <w:rPr>
          <w:rFonts w:eastAsiaTheme="minorHAnsi"/>
          <w:sz w:val="24"/>
          <w:szCs w:val="24"/>
          <w:lang w:eastAsia="en-US"/>
        </w:rPr>
        <w:t xml:space="preserve"> схем</w:t>
      </w:r>
      <w:r w:rsidR="003427DA" w:rsidRPr="00B3515B">
        <w:rPr>
          <w:rFonts w:eastAsiaTheme="minorHAnsi"/>
          <w:sz w:val="24"/>
          <w:szCs w:val="24"/>
          <w:lang w:eastAsia="en-US"/>
        </w:rPr>
        <w:t>ами</w:t>
      </w:r>
      <w:r w:rsidR="00E17831" w:rsidRPr="00B3515B">
        <w:rPr>
          <w:rFonts w:eastAsiaTheme="minorHAnsi"/>
          <w:sz w:val="24"/>
          <w:szCs w:val="24"/>
          <w:lang w:eastAsia="en-US"/>
        </w:rPr>
        <w:t xml:space="preserve"> лечения, рекомендованными в соответствии с </w:t>
      </w:r>
      <w:r w:rsidR="00126098" w:rsidRPr="00B3515B">
        <w:rPr>
          <w:rFonts w:eastAsiaTheme="minorHAnsi"/>
          <w:sz w:val="24"/>
          <w:szCs w:val="24"/>
          <w:lang w:eastAsia="en-US"/>
        </w:rPr>
        <w:t>в</w:t>
      </w:r>
      <w:r w:rsidR="00E17831" w:rsidRPr="00B3515B">
        <w:rPr>
          <w:rFonts w:eastAsiaTheme="minorHAnsi"/>
          <w:sz w:val="24"/>
          <w:szCs w:val="24"/>
          <w:lang w:eastAsia="en-US"/>
        </w:rPr>
        <w:t>ременны</w:t>
      </w:r>
      <w:r w:rsidR="00126098" w:rsidRPr="00B3515B">
        <w:rPr>
          <w:rFonts w:eastAsiaTheme="minorHAnsi"/>
          <w:sz w:val="24"/>
          <w:szCs w:val="24"/>
          <w:lang w:eastAsia="en-US"/>
        </w:rPr>
        <w:t>ми</w:t>
      </w:r>
      <w:r w:rsidR="00E17831" w:rsidRPr="00B3515B">
        <w:rPr>
          <w:rFonts w:eastAsiaTheme="minorHAnsi"/>
          <w:sz w:val="24"/>
          <w:szCs w:val="24"/>
          <w:lang w:eastAsia="en-US"/>
        </w:rPr>
        <w:t xml:space="preserve"> методически</w:t>
      </w:r>
      <w:r w:rsidR="00126098" w:rsidRPr="00B3515B">
        <w:rPr>
          <w:rFonts w:eastAsiaTheme="minorHAnsi"/>
          <w:sz w:val="24"/>
          <w:szCs w:val="24"/>
          <w:lang w:eastAsia="en-US"/>
        </w:rPr>
        <w:t>ми</w:t>
      </w:r>
      <w:r w:rsidR="00E17831" w:rsidRPr="00B3515B">
        <w:rPr>
          <w:rFonts w:eastAsiaTheme="minorHAnsi"/>
          <w:sz w:val="24"/>
          <w:szCs w:val="24"/>
          <w:lang w:eastAsia="en-US"/>
        </w:rPr>
        <w:t xml:space="preserve"> рекомендаци</w:t>
      </w:r>
      <w:r w:rsidR="00126098" w:rsidRPr="00B3515B">
        <w:rPr>
          <w:rFonts w:eastAsiaTheme="minorHAnsi"/>
          <w:sz w:val="24"/>
          <w:szCs w:val="24"/>
          <w:lang w:eastAsia="en-US"/>
        </w:rPr>
        <w:t>ями</w:t>
      </w:r>
      <w:r w:rsidR="00E17831" w:rsidRPr="00B3515B">
        <w:rPr>
          <w:rFonts w:eastAsiaTheme="minorHAnsi"/>
          <w:sz w:val="24"/>
          <w:szCs w:val="24"/>
          <w:lang w:eastAsia="en-US"/>
        </w:rPr>
        <w:t xml:space="preserve"> «Профилактика, диагностика и лечение новой коронавирусной инфекции (COVID-19). Версия 1</w:t>
      </w:r>
      <w:r w:rsidR="001E26F6" w:rsidRPr="00B3515B">
        <w:rPr>
          <w:rFonts w:eastAsiaTheme="minorHAnsi"/>
          <w:sz w:val="24"/>
          <w:szCs w:val="24"/>
          <w:lang w:eastAsia="en-US"/>
        </w:rPr>
        <w:t>3</w:t>
      </w:r>
      <w:r w:rsidR="00E17831" w:rsidRPr="00B3515B">
        <w:rPr>
          <w:rFonts w:eastAsiaTheme="minorHAnsi"/>
          <w:sz w:val="24"/>
          <w:szCs w:val="24"/>
          <w:lang w:eastAsia="en-US"/>
        </w:rPr>
        <w:t xml:space="preserve"> (</w:t>
      </w:r>
      <w:r w:rsidR="00DE1824" w:rsidRPr="00B3515B">
        <w:rPr>
          <w:rFonts w:eastAsiaTheme="minorHAnsi"/>
          <w:sz w:val="24"/>
          <w:szCs w:val="24"/>
          <w:lang w:eastAsia="en-US"/>
        </w:rPr>
        <w:t>14</w:t>
      </w:r>
      <w:r w:rsidR="00E17831" w:rsidRPr="00B3515B">
        <w:rPr>
          <w:rFonts w:eastAsiaTheme="minorHAnsi"/>
          <w:sz w:val="24"/>
          <w:szCs w:val="24"/>
          <w:lang w:eastAsia="en-US"/>
        </w:rPr>
        <w:t>.</w:t>
      </w:r>
      <w:r w:rsidR="00DE1824" w:rsidRPr="00B3515B">
        <w:rPr>
          <w:rFonts w:eastAsiaTheme="minorHAnsi"/>
          <w:sz w:val="24"/>
          <w:szCs w:val="24"/>
          <w:lang w:eastAsia="en-US"/>
        </w:rPr>
        <w:t>10</w:t>
      </w:r>
      <w:r w:rsidR="00E17831" w:rsidRPr="00B3515B">
        <w:rPr>
          <w:rFonts w:eastAsiaTheme="minorHAnsi"/>
          <w:sz w:val="24"/>
          <w:szCs w:val="24"/>
          <w:lang w:eastAsia="en-US"/>
        </w:rPr>
        <w:t>.2021)»</w:t>
      </w:r>
      <w:r w:rsidR="009E3B7B" w:rsidRPr="00B3515B">
        <w:rPr>
          <w:rFonts w:eastAsiaTheme="minorHAnsi"/>
          <w:sz w:val="24"/>
          <w:szCs w:val="24"/>
          <w:lang w:eastAsia="en-US"/>
        </w:rPr>
        <w:t>. Формирование групп осуществляется по коду МКБ 10 (U07.1 или U07.2) в сочетании с кодами иного классификационного критерия</w:t>
      </w:r>
      <w:r w:rsidR="00164E6D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A103AD" w:rsidRPr="00B3515B">
        <w:rPr>
          <w:rFonts w:eastAsiaTheme="minorHAnsi"/>
          <w:sz w:val="24"/>
          <w:szCs w:val="24"/>
          <w:lang w:eastAsia="en-US"/>
        </w:rPr>
        <w:t>согласно таблице</w:t>
      </w:r>
      <w:r w:rsidR="009E3B7B" w:rsidRPr="00B3515B">
        <w:rPr>
          <w:rFonts w:eastAsiaTheme="minorHAnsi"/>
          <w:sz w:val="24"/>
          <w:szCs w:val="24"/>
          <w:lang w:eastAsia="en-US"/>
        </w:rPr>
        <w:t xml:space="preserve">: </w:t>
      </w:r>
    </w:p>
    <w:tbl>
      <w:tblPr>
        <w:tblW w:w="10196" w:type="dxa"/>
        <w:tblLook w:val="04A0" w:firstRow="1" w:lastRow="0" w:firstColumn="1" w:lastColumn="0" w:noHBand="0" w:noVBand="1"/>
      </w:tblPr>
      <w:tblGrid>
        <w:gridCol w:w="608"/>
        <w:gridCol w:w="1268"/>
        <w:gridCol w:w="851"/>
        <w:gridCol w:w="7469"/>
      </w:tblGrid>
      <w:tr w:rsidR="001E26F6" w:rsidRPr="00B3515B" w14:paraId="4E2E6E2A" w14:textId="77777777" w:rsidTr="00B3515B">
        <w:trPr>
          <w:trHeight w:val="315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0F23" w14:textId="77777777" w:rsidR="001E26F6" w:rsidRPr="00B3515B" w:rsidRDefault="001E26F6" w:rsidP="00B3515B">
            <w:pPr>
              <w:ind w:right="-1"/>
              <w:rPr>
                <w:b/>
                <w:bCs/>
                <w:color w:val="000000"/>
                <w:sz w:val="16"/>
              </w:rPr>
            </w:pPr>
            <w:r w:rsidRPr="00B3515B">
              <w:rPr>
                <w:b/>
                <w:bCs/>
                <w:color w:val="000000"/>
                <w:sz w:val="16"/>
              </w:rPr>
              <w:t>Код ДКК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656B" w14:textId="77777777" w:rsidR="001E26F6" w:rsidRPr="00B3515B" w:rsidRDefault="001E26F6" w:rsidP="00B3515B">
            <w:pPr>
              <w:ind w:right="-1"/>
              <w:rPr>
                <w:b/>
                <w:bCs/>
                <w:color w:val="000000"/>
                <w:sz w:val="16"/>
              </w:rPr>
            </w:pPr>
            <w:r w:rsidRPr="00B3515B">
              <w:rPr>
                <w:b/>
                <w:bCs/>
                <w:color w:val="000000"/>
                <w:sz w:val="16"/>
              </w:rPr>
              <w:t>Форма течения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7A15" w14:textId="77777777" w:rsidR="001E26F6" w:rsidRPr="00B3515B" w:rsidRDefault="001E26F6" w:rsidP="00B3515B">
            <w:pPr>
              <w:ind w:right="-1"/>
              <w:rPr>
                <w:b/>
                <w:bCs/>
                <w:color w:val="000000"/>
                <w:sz w:val="16"/>
              </w:rPr>
            </w:pPr>
            <w:r w:rsidRPr="00B3515B">
              <w:rPr>
                <w:b/>
                <w:bCs/>
                <w:color w:val="000000"/>
                <w:sz w:val="16"/>
              </w:rPr>
              <w:t>№ Схемы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6B05" w14:textId="77777777" w:rsidR="001E26F6" w:rsidRPr="00B3515B" w:rsidRDefault="001E26F6" w:rsidP="00B3515B">
            <w:pPr>
              <w:ind w:right="-1"/>
              <w:rPr>
                <w:b/>
                <w:bCs/>
                <w:color w:val="000000"/>
                <w:sz w:val="16"/>
              </w:rPr>
            </w:pPr>
            <w:r w:rsidRPr="00B3515B">
              <w:rPr>
                <w:b/>
                <w:bCs/>
                <w:color w:val="000000"/>
                <w:sz w:val="16"/>
              </w:rPr>
              <w:t>Схема лечения COVID-19 МНН основных препаратов</w:t>
            </w:r>
          </w:p>
        </w:tc>
      </w:tr>
      <w:tr w:rsidR="001E26F6" w:rsidRPr="00B3515B" w14:paraId="714071A2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28CF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stt11a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6817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FA7F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A03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Фавипиравир + </w:t>
            </w:r>
            <w:proofErr w:type="spellStart"/>
            <w:r w:rsidRPr="00B3515B">
              <w:rPr>
                <w:color w:val="000000"/>
                <w:sz w:val="16"/>
              </w:rPr>
              <w:t>Тофацитиниб</w:t>
            </w:r>
            <w:proofErr w:type="spellEnd"/>
            <w:r w:rsidRPr="00B3515B">
              <w:rPr>
                <w:color w:val="000000"/>
                <w:sz w:val="16"/>
              </w:rPr>
              <w:t xml:space="preserve"> (или </w:t>
            </w:r>
            <w:proofErr w:type="spellStart"/>
            <w:r w:rsidRPr="00B3515B">
              <w:rPr>
                <w:color w:val="000000"/>
                <w:sz w:val="16"/>
              </w:rPr>
              <w:t>Нетакимаб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или </w:t>
            </w:r>
            <w:proofErr w:type="spellStart"/>
            <w:r w:rsidRPr="00B3515B">
              <w:rPr>
                <w:color w:val="000000"/>
                <w:sz w:val="16"/>
              </w:rPr>
              <w:t>Барицитиниб</w:t>
            </w:r>
            <w:proofErr w:type="spellEnd"/>
            <w:r w:rsidRPr="00B3515B">
              <w:rPr>
                <w:color w:val="000000"/>
                <w:sz w:val="16"/>
              </w:rPr>
              <w:t>) + АК*</w:t>
            </w:r>
          </w:p>
        </w:tc>
      </w:tr>
      <w:tr w:rsidR="001E26F6" w:rsidRPr="00B3515B" w14:paraId="5931E316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3B07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stt11b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5A07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9A41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960A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Фавипиравир + </w:t>
            </w:r>
            <w:proofErr w:type="spellStart"/>
            <w:r w:rsidRPr="00B3515B">
              <w:rPr>
                <w:color w:val="000000"/>
                <w:sz w:val="16"/>
              </w:rPr>
              <w:t>Левилимаб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(или </w:t>
            </w:r>
            <w:proofErr w:type="spellStart"/>
            <w:r w:rsidRPr="00B3515B">
              <w:rPr>
                <w:color w:val="000000"/>
                <w:sz w:val="16"/>
              </w:rPr>
              <w:t>Олокизумаб</w:t>
            </w:r>
            <w:proofErr w:type="spellEnd"/>
            <w:r w:rsidRPr="00B3515B">
              <w:rPr>
                <w:color w:val="000000"/>
                <w:sz w:val="16"/>
              </w:rPr>
              <w:t>) + АК*</w:t>
            </w:r>
          </w:p>
        </w:tc>
      </w:tr>
      <w:tr w:rsidR="001E26F6" w:rsidRPr="00B3515B" w14:paraId="0DE5CE87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9A95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stt11c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2CEF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8864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1c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4DAE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Ремдесивир + </w:t>
            </w:r>
            <w:proofErr w:type="spellStart"/>
            <w:r w:rsidRPr="00B3515B">
              <w:rPr>
                <w:color w:val="000000"/>
                <w:sz w:val="16"/>
              </w:rPr>
              <w:t>Тофацитиниб</w:t>
            </w:r>
            <w:proofErr w:type="spellEnd"/>
            <w:r w:rsidRPr="00B3515B">
              <w:rPr>
                <w:color w:val="000000"/>
                <w:sz w:val="16"/>
              </w:rPr>
              <w:t xml:space="preserve"> (или </w:t>
            </w:r>
            <w:proofErr w:type="spellStart"/>
            <w:r w:rsidRPr="00B3515B">
              <w:rPr>
                <w:color w:val="000000"/>
                <w:sz w:val="16"/>
              </w:rPr>
              <w:t>Нетакимаб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или </w:t>
            </w:r>
            <w:proofErr w:type="spellStart"/>
            <w:r w:rsidRPr="00B3515B">
              <w:rPr>
                <w:color w:val="000000"/>
                <w:sz w:val="16"/>
              </w:rPr>
              <w:t>Барицитиниб</w:t>
            </w:r>
            <w:proofErr w:type="spellEnd"/>
            <w:r w:rsidRPr="00B3515B">
              <w:rPr>
                <w:color w:val="000000"/>
                <w:sz w:val="16"/>
              </w:rPr>
              <w:t>) + АК*</w:t>
            </w:r>
          </w:p>
        </w:tc>
      </w:tr>
      <w:tr w:rsidR="001E26F6" w:rsidRPr="00B3515B" w14:paraId="6C8B6A6A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BB01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stt11d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E46A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822F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1d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307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Ремдесивир + </w:t>
            </w:r>
            <w:proofErr w:type="spellStart"/>
            <w:r w:rsidRPr="00B3515B">
              <w:rPr>
                <w:color w:val="000000"/>
                <w:sz w:val="16"/>
              </w:rPr>
              <w:t>Левилимаб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(или </w:t>
            </w:r>
            <w:proofErr w:type="spellStart"/>
            <w:r w:rsidRPr="00B3515B">
              <w:rPr>
                <w:color w:val="000000"/>
                <w:sz w:val="16"/>
              </w:rPr>
              <w:t>Олокизумаб</w:t>
            </w:r>
            <w:proofErr w:type="spellEnd"/>
            <w:r w:rsidRPr="00B3515B">
              <w:rPr>
                <w:color w:val="000000"/>
                <w:sz w:val="16"/>
              </w:rPr>
              <w:t>) + АК*</w:t>
            </w:r>
          </w:p>
        </w:tc>
      </w:tr>
      <w:tr w:rsidR="001E26F6" w:rsidRPr="00B3515B" w14:paraId="1A5BE130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5F04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stt11e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F5B1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6DF4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1e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FDC9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B3515B">
              <w:rPr>
                <w:color w:val="000000"/>
                <w:sz w:val="16"/>
              </w:rPr>
              <w:t>Тофацитиниб</w:t>
            </w:r>
            <w:proofErr w:type="spellEnd"/>
            <w:r w:rsidRPr="00B3515B">
              <w:rPr>
                <w:color w:val="000000"/>
                <w:sz w:val="16"/>
              </w:rPr>
              <w:t xml:space="preserve"> (или </w:t>
            </w:r>
            <w:proofErr w:type="spellStart"/>
            <w:r w:rsidRPr="00B3515B">
              <w:rPr>
                <w:color w:val="000000"/>
                <w:sz w:val="16"/>
              </w:rPr>
              <w:t>Нетакимаб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или </w:t>
            </w:r>
            <w:proofErr w:type="spellStart"/>
            <w:r w:rsidRPr="00B3515B">
              <w:rPr>
                <w:color w:val="000000"/>
                <w:sz w:val="16"/>
              </w:rPr>
              <w:t>Барицитиниб</w:t>
            </w:r>
            <w:proofErr w:type="spellEnd"/>
            <w:r w:rsidRPr="00B3515B">
              <w:rPr>
                <w:color w:val="000000"/>
                <w:sz w:val="16"/>
              </w:rPr>
              <w:t>) + АК*</w:t>
            </w:r>
          </w:p>
        </w:tc>
      </w:tr>
      <w:tr w:rsidR="001E26F6" w:rsidRPr="00B3515B" w14:paraId="123943AC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A7C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stt11f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9598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B31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1f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A4FD" w14:textId="77777777" w:rsidR="001E26F6" w:rsidRPr="00B3515B" w:rsidRDefault="001E26F6" w:rsidP="00B3515B">
            <w:pPr>
              <w:tabs>
                <w:tab w:val="left" w:pos="6976"/>
              </w:tabs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B3515B">
              <w:rPr>
                <w:color w:val="000000"/>
                <w:sz w:val="16"/>
              </w:rPr>
              <w:t>Левилимаб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(или </w:t>
            </w:r>
            <w:proofErr w:type="spellStart"/>
            <w:r w:rsidRPr="00B3515B">
              <w:rPr>
                <w:color w:val="000000"/>
                <w:sz w:val="16"/>
              </w:rPr>
              <w:t>Олокизумаб</w:t>
            </w:r>
            <w:proofErr w:type="spellEnd"/>
            <w:r w:rsidRPr="00B3515B">
              <w:rPr>
                <w:color w:val="000000"/>
                <w:sz w:val="16"/>
              </w:rPr>
              <w:t>) + АК*</w:t>
            </w:r>
          </w:p>
        </w:tc>
      </w:tr>
      <w:tr w:rsidR="001E26F6" w:rsidRPr="00B3515B" w14:paraId="725526D3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D515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stt21a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57ED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FC0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BB8E" w14:textId="77777777" w:rsidR="001E26F6" w:rsidRPr="00B3515B" w:rsidRDefault="001E26F6" w:rsidP="00B3515B">
            <w:pPr>
              <w:tabs>
                <w:tab w:val="left" w:pos="6976"/>
              </w:tabs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Фавипиравир + </w:t>
            </w:r>
            <w:proofErr w:type="spellStart"/>
            <w:r w:rsidRPr="00B3515B">
              <w:rPr>
                <w:color w:val="000000"/>
                <w:sz w:val="16"/>
              </w:rPr>
              <w:t>Левилимаб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324 мг (или </w:t>
            </w:r>
            <w:proofErr w:type="spellStart"/>
            <w:r w:rsidRPr="00B3515B">
              <w:rPr>
                <w:color w:val="000000"/>
                <w:sz w:val="16"/>
              </w:rPr>
              <w:t>Олокизумаб</w:t>
            </w:r>
            <w:proofErr w:type="spellEnd"/>
            <w:r w:rsidRPr="00B3515B">
              <w:rPr>
                <w:color w:val="000000"/>
                <w:sz w:val="16"/>
              </w:rPr>
              <w:t xml:space="preserve"> 64-128 мг) + ГКС** + АК*</w:t>
            </w:r>
          </w:p>
        </w:tc>
      </w:tr>
      <w:tr w:rsidR="001E26F6" w:rsidRPr="00B3515B" w14:paraId="254059E2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70C0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stt21b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5895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160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284F" w14:textId="77777777" w:rsidR="001E26F6" w:rsidRPr="00B3515B" w:rsidRDefault="001E26F6" w:rsidP="00B3515B">
            <w:pPr>
              <w:tabs>
                <w:tab w:val="left" w:pos="6976"/>
              </w:tabs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Фавипиравир + Тоцилизумаб 4мг/кг (или Сарилумаб 200 мг) + ГКС** + АК*</w:t>
            </w:r>
          </w:p>
        </w:tc>
      </w:tr>
      <w:tr w:rsidR="001E26F6" w:rsidRPr="00B3515B" w14:paraId="54E3F221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FE4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stt21c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E493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9088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1c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5C91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Ремдесивир + </w:t>
            </w:r>
            <w:proofErr w:type="spellStart"/>
            <w:r w:rsidRPr="00B3515B">
              <w:rPr>
                <w:color w:val="000000"/>
                <w:sz w:val="16"/>
              </w:rPr>
              <w:t>Левилимаб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324 мг (или </w:t>
            </w:r>
            <w:proofErr w:type="spellStart"/>
            <w:r w:rsidRPr="00B3515B">
              <w:rPr>
                <w:color w:val="000000"/>
                <w:sz w:val="16"/>
              </w:rPr>
              <w:t>Олокизумаб</w:t>
            </w:r>
            <w:proofErr w:type="spellEnd"/>
            <w:r w:rsidRPr="00B3515B">
              <w:rPr>
                <w:color w:val="000000"/>
                <w:sz w:val="16"/>
              </w:rPr>
              <w:t xml:space="preserve"> 64-128 мг) + ГКС** + АК*</w:t>
            </w:r>
          </w:p>
        </w:tc>
      </w:tr>
      <w:tr w:rsidR="001E26F6" w:rsidRPr="00B3515B" w14:paraId="75D7312B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B275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stt21d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FD83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373F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1d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4F9D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Ремдесивир + Тоцилизумаб 4мг/кг (или Сарилумаб 200 мг) + ГКС** + АК*</w:t>
            </w:r>
          </w:p>
        </w:tc>
      </w:tr>
      <w:tr w:rsidR="001E26F6" w:rsidRPr="00B3515B" w14:paraId="61CE5C00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377B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stt21e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4313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FE21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1e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03BD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B3515B">
              <w:rPr>
                <w:color w:val="000000"/>
                <w:sz w:val="16"/>
              </w:rPr>
              <w:t>Левилимаб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324 мг (или </w:t>
            </w:r>
            <w:proofErr w:type="spellStart"/>
            <w:r w:rsidRPr="00B3515B">
              <w:rPr>
                <w:color w:val="000000"/>
                <w:sz w:val="16"/>
              </w:rPr>
              <w:t>Олокизумаб</w:t>
            </w:r>
            <w:proofErr w:type="spellEnd"/>
            <w:r w:rsidRPr="00B3515B">
              <w:rPr>
                <w:color w:val="000000"/>
                <w:sz w:val="16"/>
              </w:rPr>
              <w:t xml:space="preserve"> 64-128 мг) + ГКС** + АК*</w:t>
            </w:r>
          </w:p>
        </w:tc>
      </w:tr>
      <w:tr w:rsidR="001E26F6" w:rsidRPr="00B3515B" w14:paraId="3E81E8E9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4CE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stt21f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4E9F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FF68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1f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03DD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Иммуноглобулин человека против COVID-19 + Тоцилизумаб 4мг/кг (или Сарилумаб 200 мг) + ГКС** + АК*</w:t>
            </w:r>
          </w:p>
        </w:tc>
      </w:tr>
      <w:tr w:rsidR="001E26F6" w:rsidRPr="00B3515B" w14:paraId="6AE62B58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1241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stt22a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18C3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BFD1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2a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79A3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Фавипиравир + ГКС** + АК*+ АБ***</w:t>
            </w:r>
          </w:p>
        </w:tc>
      </w:tr>
      <w:tr w:rsidR="001E26F6" w:rsidRPr="00B3515B" w14:paraId="3A57DE08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B39A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stt22b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CC53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5A88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2b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C6BC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Ремдесивир + ГКС** + АК* + АБ***</w:t>
            </w:r>
          </w:p>
        </w:tc>
      </w:tr>
      <w:tr w:rsidR="001E26F6" w:rsidRPr="00B3515B" w14:paraId="5D059401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BA89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stt22c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0D9C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EC78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2c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866B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Иммуноглобулин человека против COVID-19 + ГКС** + АК* + АБ***</w:t>
            </w:r>
          </w:p>
        </w:tc>
      </w:tr>
      <w:tr w:rsidR="001E26F6" w:rsidRPr="00B3515B" w14:paraId="15101562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E219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stt31a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BCF5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0813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B184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Ремдесивир + Тоцилизумаб 4-8мг/кг (или Сарилумаб 400 мг) + ГКС** + АК* + АБ***</w:t>
            </w:r>
          </w:p>
        </w:tc>
      </w:tr>
      <w:tr w:rsidR="001E26F6" w:rsidRPr="00B3515B" w14:paraId="1C6D627F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10F8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stt31b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AEB2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A9C6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1b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D2DD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Иммуноглобулин человека против COVID-19 + Тоцилизумаб 4-8мг/кг (или Сарилумаб 400 мг) + ГКС** + АК* + АБ***</w:t>
            </w:r>
          </w:p>
        </w:tc>
      </w:tr>
      <w:tr w:rsidR="001E26F6" w:rsidRPr="00B3515B" w14:paraId="29629437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5F6E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stt32a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C8C4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DDD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2a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9A3A" w14:textId="77777777" w:rsidR="001E26F6" w:rsidRPr="00B3515B" w:rsidRDefault="001E26F6" w:rsidP="00B3515B">
            <w:pPr>
              <w:ind w:right="-1"/>
              <w:rPr>
                <w:sz w:val="16"/>
              </w:rPr>
            </w:pPr>
            <w:r w:rsidRPr="00B3515B">
              <w:rPr>
                <w:sz w:val="16"/>
              </w:rPr>
              <w:t xml:space="preserve">Ремдесивир + </w:t>
            </w:r>
            <w:proofErr w:type="spellStart"/>
            <w:r w:rsidRPr="00B3515B">
              <w:rPr>
                <w:sz w:val="16"/>
              </w:rPr>
              <w:t>Канакинумаб</w:t>
            </w:r>
            <w:proofErr w:type="spellEnd"/>
            <w:r w:rsidRPr="00B3515B">
              <w:rPr>
                <w:sz w:val="16"/>
              </w:rPr>
              <w:t xml:space="preserve"> (</w:t>
            </w:r>
            <w:proofErr w:type="spellStart"/>
            <w:r w:rsidRPr="00B3515B">
              <w:rPr>
                <w:sz w:val="16"/>
              </w:rPr>
              <w:t>Анакинра</w:t>
            </w:r>
            <w:proofErr w:type="spellEnd"/>
            <w:r w:rsidRPr="00B3515B">
              <w:rPr>
                <w:sz w:val="16"/>
              </w:rPr>
              <w:t>) + ГКС** + АК* + АБ***</w:t>
            </w:r>
          </w:p>
        </w:tc>
      </w:tr>
      <w:tr w:rsidR="001E26F6" w:rsidRPr="00B3515B" w14:paraId="04DDFCC5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C019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stt32b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48D0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2335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2b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ABAF" w14:textId="77777777" w:rsidR="001E26F6" w:rsidRPr="00B3515B" w:rsidRDefault="001E26F6" w:rsidP="00B3515B">
            <w:pPr>
              <w:ind w:right="-1"/>
              <w:rPr>
                <w:sz w:val="16"/>
              </w:rPr>
            </w:pPr>
            <w:r w:rsidRPr="00B3515B">
              <w:rPr>
                <w:sz w:val="16"/>
              </w:rPr>
              <w:t xml:space="preserve">Иммуноглобулин человека против COVID-19 + </w:t>
            </w:r>
            <w:proofErr w:type="spellStart"/>
            <w:r w:rsidRPr="00B3515B">
              <w:rPr>
                <w:sz w:val="16"/>
              </w:rPr>
              <w:t>Канакинумаб</w:t>
            </w:r>
            <w:proofErr w:type="spellEnd"/>
            <w:r w:rsidRPr="00B3515B">
              <w:rPr>
                <w:sz w:val="16"/>
              </w:rPr>
              <w:t xml:space="preserve"> (</w:t>
            </w:r>
            <w:proofErr w:type="spellStart"/>
            <w:r w:rsidRPr="00B3515B">
              <w:rPr>
                <w:sz w:val="16"/>
              </w:rPr>
              <w:t>Анакинра</w:t>
            </w:r>
            <w:proofErr w:type="spellEnd"/>
            <w:r w:rsidRPr="00B3515B">
              <w:rPr>
                <w:sz w:val="16"/>
              </w:rPr>
              <w:t>) + ГКС** + АК* + АБ***</w:t>
            </w:r>
          </w:p>
        </w:tc>
      </w:tr>
      <w:tr w:rsidR="001E26F6" w:rsidRPr="00B3515B" w14:paraId="30A86B12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BAC7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stt33a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45E1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C4AB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3a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BEC0" w14:textId="77777777" w:rsidR="001E26F6" w:rsidRPr="00B3515B" w:rsidRDefault="001E26F6" w:rsidP="00B3515B">
            <w:pPr>
              <w:ind w:right="-1"/>
              <w:rPr>
                <w:sz w:val="16"/>
              </w:rPr>
            </w:pPr>
            <w:r w:rsidRPr="00B3515B">
              <w:rPr>
                <w:sz w:val="16"/>
              </w:rPr>
              <w:t>Ремдесивир + ГКС** + АК* + АБ***</w:t>
            </w:r>
          </w:p>
        </w:tc>
      </w:tr>
      <w:tr w:rsidR="001E26F6" w:rsidRPr="00B3515B" w14:paraId="49DEEA0C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6888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stt33b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0A54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FD4E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3b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4312" w14:textId="77777777" w:rsidR="001E26F6" w:rsidRPr="00B3515B" w:rsidRDefault="001E26F6" w:rsidP="00B3515B">
            <w:pPr>
              <w:ind w:right="-1"/>
              <w:rPr>
                <w:sz w:val="16"/>
              </w:rPr>
            </w:pPr>
            <w:r w:rsidRPr="00B3515B">
              <w:rPr>
                <w:sz w:val="16"/>
              </w:rPr>
              <w:t>Иммуноглобулин человека против COVID-19 + ГКС** + АК* + АБ***</w:t>
            </w:r>
          </w:p>
        </w:tc>
      </w:tr>
      <w:tr w:rsidR="001E26F6" w:rsidRPr="00B3515B" w14:paraId="482AF47A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A667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stt34a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814E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568B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Схема4a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D7BB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Ремдесивир + </w:t>
            </w:r>
            <w:proofErr w:type="spellStart"/>
            <w:r w:rsidRPr="00B3515B">
              <w:rPr>
                <w:color w:val="000000"/>
                <w:sz w:val="16"/>
              </w:rPr>
              <w:t>Левилимаб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648мг (или </w:t>
            </w:r>
            <w:proofErr w:type="spellStart"/>
            <w:r w:rsidRPr="00B3515B">
              <w:rPr>
                <w:color w:val="000000"/>
                <w:sz w:val="16"/>
              </w:rPr>
              <w:t>Олокизумаб</w:t>
            </w:r>
            <w:proofErr w:type="spellEnd"/>
            <w:r w:rsidRPr="00B3515B">
              <w:rPr>
                <w:color w:val="000000"/>
                <w:sz w:val="16"/>
              </w:rPr>
              <w:t xml:space="preserve"> 256 мг) + ГКС** + АК* + АБ***</w:t>
            </w:r>
          </w:p>
        </w:tc>
      </w:tr>
      <w:tr w:rsidR="001E26F6" w:rsidRPr="00B3515B" w14:paraId="3455922B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DA77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stt34b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E186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8070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Схема 4b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0959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B3515B">
              <w:rPr>
                <w:color w:val="000000"/>
                <w:sz w:val="16"/>
              </w:rPr>
              <w:t>Левилимаб</w:t>
            </w:r>
            <w:proofErr w:type="spellEnd"/>
            <w:r w:rsidRPr="00B3515B">
              <w:rPr>
                <w:color w:val="000000"/>
                <w:sz w:val="16"/>
              </w:rPr>
              <w:t xml:space="preserve"> 648 мг (или </w:t>
            </w:r>
            <w:proofErr w:type="spellStart"/>
            <w:r w:rsidRPr="00B3515B">
              <w:rPr>
                <w:color w:val="000000"/>
                <w:sz w:val="16"/>
              </w:rPr>
              <w:t>Олокизумаб</w:t>
            </w:r>
            <w:proofErr w:type="spellEnd"/>
            <w:r w:rsidRPr="00B3515B">
              <w:rPr>
                <w:color w:val="000000"/>
                <w:sz w:val="16"/>
              </w:rPr>
              <w:t xml:space="preserve"> 256 мг) + ГКС** + АК* + АБ***</w:t>
            </w:r>
          </w:p>
        </w:tc>
      </w:tr>
      <w:tr w:rsidR="001E26F6" w:rsidRPr="00B3515B" w14:paraId="1B90F7B7" w14:textId="77777777" w:rsidTr="00B3515B">
        <w:trPr>
          <w:trHeight w:val="510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58C2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stt4</w:t>
            </w:r>
          </w:p>
        </w:tc>
        <w:tc>
          <w:tcPr>
            <w:tcW w:w="9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DBDA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Крайне 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1E26F6" w:rsidRPr="00B3515B" w14:paraId="4A1F7747" w14:textId="77777777" w:rsidTr="00B3515B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DFD4" w14:textId="77777777" w:rsidR="001E26F6" w:rsidRPr="00B3515B" w:rsidRDefault="001E26F6" w:rsidP="00B3515B">
            <w:pPr>
              <w:ind w:right="-1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stt5</w:t>
            </w:r>
          </w:p>
        </w:tc>
        <w:tc>
          <w:tcPr>
            <w:tcW w:w="9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9DC5" w14:textId="77777777" w:rsidR="001E26F6" w:rsidRPr="00B3515B" w:rsidRDefault="001E26F6" w:rsidP="00B3515B">
            <w:pPr>
              <w:ind w:right="-1"/>
              <w:jc w:val="center"/>
              <w:rPr>
                <w:color w:val="000000"/>
                <w:sz w:val="16"/>
              </w:rPr>
            </w:pPr>
            <w:r w:rsidRPr="00B3515B">
              <w:rPr>
                <w:color w:val="000000"/>
                <w:sz w:val="16"/>
              </w:rPr>
              <w:t>Долечивание пациента с коронавирусной инфекцией COVID-19</w:t>
            </w:r>
          </w:p>
        </w:tc>
      </w:tr>
    </w:tbl>
    <w:p w14:paraId="1B32C424" w14:textId="624C6409" w:rsidR="008C1547" w:rsidRPr="00B3515B" w:rsidRDefault="00B71604" w:rsidP="00B3515B">
      <w:pPr>
        <w:ind w:right="-1" w:firstLine="720"/>
        <w:jc w:val="both"/>
        <w:rPr>
          <w:rFonts w:eastAsiaTheme="minorHAnsi"/>
          <w:sz w:val="16"/>
          <w:szCs w:val="24"/>
          <w:lang w:eastAsia="en-US"/>
        </w:rPr>
      </w:pPr>
      <w:r w:rsidRPr="00B3515B">
        <w:rPr>
          <w:rFonts w:eastAsiaTheme="minorHAnsi"/>
          <w:sz w:val="16"/>
          <w:szCs w:val="24"/>
          <w:lang w:eastAsia="en-US"/>
        </w:rPr>
        <w:t xml:space="preserve"> </w:t>
      </w:r>
      <w:r w:rsidR="008C1547" w:rsidRPr="00B3515B">
        <w:rPr>
          <w:rFonts w:eastAsiaTheme="minorHAnsi"/>
          <w:sz w:val="16"/>
          <w:szCs w:val="24"/>
          <w:lang w:eastAsia="en-US"/>
        </w:rPr>
        <w:t>* АК - Антикоагулянтный препарат для парентерального введения</w:t>
      </w:r>
    </w:p>
    <w:p w14:paraId="059B6476" w14:textId="1B174F57" w:rsidR="008C1547" w:rsidRPr="00B3515B" w:rsidRDefault="008C1547" w:rsidP="00B3515B">
      <w:pPr>
        <w:ind w:right="-1" w:firstLine="720"/>
        <w:jc w:val="both"/>
        <w:rPr>
          <w:rFonts w:eastAsiaTheme="minorHAnsi"/>
          <w:sz w:val="16"/>
          <w:szCs w:val="24"/>
          <w:lang w:eastAsia="en-US"/>
        </w:rPr>
      </w:pPr>
      <w:r w:rsidRPr="00B3515B">
        <w:rPr>
          <w:rFonts w:eastAsiaTheme="minorHAnsi"/>
          <w:sz w:val="16"/>
          <w:szCs w:val="24"/>
          <w:lang w:eastAsia="en-US"/>
        </w:rPr>
        <w:t xml:space="preserve">** ГКС - </w:t>
      </w:r>
      <w:proofErr w:type="spellStart"/>
      <w:r w:rsidRPr="00B3515B">
        <w:rPr>
          <w:rFonts w:eastAsiaTheme="minorHAnsi"/>
          <w:sz w:val="16"/>
          <w:szCs w:val="24"/>
          <w:lang w:eastAsia="en-US"/>
        </w:rPr>
        <w:t>Глюкокортикостероиды</w:t>
      </w:r>
      <w:proofErr w:type="spellEnd"/>
      <w:r w:rsidRPr="00B3515B">
        <w:rPr>
          <w:rFonts w:eastAsiaTheme="minorHAnsi"/>
          <w:sz w:val="16"/>
          <w:szCs w:val="24"/>
          <w:lang w:eastAsia="en-US"/>
        </w:rPr>
        <w:t xml:space="preserve"> (</w:t>
      </w:r>
      <w:proofErr w:type="spellStart"/>
      <w:r w:rsidRPr="00B3515B">
        <w:rPr>
          <w:rFonts w:eastAsiaTheme="minorHAnsi"/>
          <w:sz w:val="16"/>
          <w:szCs w:val="24"/>
          <w:lang w:eastAsia="en-US"/>
        </w:rPr>
        <w:t>Метилпреднизолон</w:t>
      </w:r>
      <w:proofErr w:type="spellEnd"/>
      <w:r w:rsidRPr="00B3515B">
        <w:rPr>
          <w:rFonts w:eastAsiaTheme="minorHAnsi"/>
          <w:sz w:val="16"/>
          <w:szCs w:val="24"/>
          <w:lang w:eastAsia="en-US"/>
        </w:rPr>
        <w:t>, Дексаметазон)</w:t>
      </w:r>
    </w:p>
    <w:p w14:paraId="2255ED30" w14:textId="32D25363" w:rsidR="009B25FE" w:rsidRPr="00B3515B" w:rsidRDefault="008C1547" w:rsidP="00B3515B">
      <w:pPr>
        <w:ind w:right="-1" w:firstLine="720"/>
        <w:jc w:val="both"/>
        <w:rPr>
          <w:rFonts w:eastAsiaTheme="minorHAnsi"/>
          <w:sz w:val="16"/>
          <w:szCs w:val="24"/>
          <w:lang w:eastAsia="en-US"/>
        </w:rPr>
      </w:pPr>
      <w:r w:rsidRPr="00B3515B">
        <w:rPr>
          <w:rFonts w:eastAsiaTheme="minorHAnsi"/>
          <w:sz w:val="16"/>
          <w:szCs w:val="24"/>
          <w:lang w:eastAsia="en-US"/>
        </w:rPr>
        <w:t>*** АБ -Антибактериальные и/или антимикотические препараты</w:t>
      </w:r>
    </w:p>
    <w:p w14:paraId="31F8717D" w14:textId="77777777" w:rsidR="008C1547" w:rsidRPr="00B3515B" w:rsidRDefault="008C1547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F8CDE99" w14:textId="07A32963" w:rsidR="009E3B7B" w:rsidRPr="00B3515B" w:rsidRDefault="009E3B7B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7.11.1. </w:t>
      </w:r>
      <w:r w:rsidR="00B71604" w:rsidRPr="00B3515B">
        <w:rPr>
          <w:rFonts w:eastAsiaTheme="minorHAnsi"/>
          <w:sz w:val="24"/>
          <w:szCs w:val="24"/>
          <w:lang w:eastAsia="en-US"/>
        </w:rPr>
        <w:t>О</w:t>
      </w:r>
      <w:r w:rsidRPr="00B3515B">
        <w:rPr>
          <w:rFonts w:eastAsiaTheme="minorHAnsi"/>
          <w:sz w:val="24"/>
          <w:szCs w:val="24"/>
          <w:lang w:eastAsia="en-US"/>
        </w:rPr>
        <w:t>плат</w:t>
      </w:r>
      <w:r w:rsidR="00B71604" w:rsidRPr="00B3515B">
        <w:rPr>
          <w:rFonts w:eastAsiaTheme="minorHAnsi"/>
          <w:sz w:val="24"/>
          <w:szCs w:val="24"/>
          <w:lang w:eastAsia="en-US"/>
        </w:rPr>
        <w:t>а</w:t>
      </w:r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B3515B">
        <w:rPr>
          <w:rFonts w:eastAsiaTheme="minorHAnsi"/>
          <w:sz w:val="24"/>
          <w:szCs w:val="24"/>
          <w:lang w:eastAsia="en-US"/>
        </w:rPr>
        <w:t>лечения</w:t>
      </w:r>
      <w:r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B3515B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B3515B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B3515B">
        <w:rPr>
          <w:rFonts w:eastAsiaTheme="minorHAnsi"/>
          <w:sz w:val="24"/>
          <w:szCs w:val="24"/>
          <w:lang w:eastAsia="en-US"/>
        </w:rPr>
        <w:t xml:space="preserve">-19 </w:t>
      </w:r>
      <w:r w:rsidRPr="00B3515B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B3515B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B3515B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Pr="00B3515B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B3515B" w:rsidRDefault="009E3B7B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56B51F65" w:rsidR="009E3B7B" w:rsidRPr="00B3515B" w:rsidRDefault="009E3B7B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</w:t>
      </w:r>
      <w:r w:rsidRPr="00B3515B">
        <w:rPr>
          <w:rFonts w:eastAsiaTheme="minorHAnsi"/>
          <w:sz w:val="24"/>
          <w:szCs w:val="24"/>
          <w:lang w:eastAsia="en-US"/>
        </w:rPr>
        <w:lastRenderedPageBreak/>
        <w:t xml:space="preserve">заболевания. Оплата законченного случая лечения после перевода осуществляется по КСГ st12.019 «Коронавирусная инфекция COVID-19 (долечивание)» вне зависимости от длительности лечения (за исключением </w:t>
      </w:r>
      <w:proofErr w:type="spellStart"/>
      <w:r w:rsidRPr="00B3515B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Pr="00B3515B">
        <w:rPr>
          <w:rFonts w:eastAsiaTheme="minorHAnsi"/>
          <w:sz w:val="24"/>
          <w:szCs w:val="24"/>
          <w:lang w:eastAsia="en-US"/>
        </w:rPr>
        <w:t xml:space="preserve"> случаев госпитализации.</w:t>
      </w:r>
    </w:p>
    <w:p w14:paraId="407B4662" w14:textId="5D4FBA90" w:rsidR="00526CB0" w:rsidRPr="00B3515B" w:rsidRDefault="009E3B7B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B3515B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B3515B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B3515B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B3515B">
        <w:rPr>
          <w:rFonts w:eastAsiaTheme="minorHAnsi"/>
          <w:iCs/>
          <w:sz w:val="24"/>
          <w:szCs w:val="24"/>
          <w:lang w:eastAsia="en-US"/>
        </w:rPr>
        <w:t>ом</w:t>
      </w:r>
      <w:r w:rsidRPr="00B3515B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B3515B">
        <w:rPr>
          <w:rFonts w:eastAsiaTheme="minorHAnsi"/>
          <w:sz w:val="24"/>
          <w:szCs w:val="24"/>
          <w:lang w:eastAsia="en-US"/>
        </w:rPr>
        <w:t>.</w:t>
      </w:r>
    </w:p>
    <w:p w14:paraId="63EE5BFD" w14:textId="77777777" w:rsidR="009E3B7B" w:rsidRPr="00B3515B" w:rsidRDefault="009E3B7B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447FB56" w14:textId="21A44BEA" w:rsidR="00855023" w:rsidRPr="00B3515B" w:rsidRDefault="00CD0772" w:rsidP="00B3515B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3515B">
        <w:rPr>
          <w:rFonts w:eastAsiaTheme="minorHAnsi"/>
          <w:b/>
          <w:sz w:val="24"/>
          <w:szCs w:val="24"/>
          <w:lang w:eastAsia="en-US"/>
        </w:rPr>
        <w:t>8</w:t>
      </w:r>
      <w:r w:rsidR="00855023" w:rsidRPr="00B3515B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B3515B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77777777" w:rsidR="00AD55E8" w:rsidRPr="00B3515B" w:rsidRDefault="00D43E90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B3515B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77777777" w:rsidR="00AD55E8" w:rsidRPr="00B3515B" w:rsidRDefault="00D43E90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B3515B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B3515B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B3515B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60BE6400" w:rsidR="00AD55E8" w:rsidRPr="00B3515B" w:rsidRDefault="00D43E90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B3515B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B3515B">
        <w:rPr>
          <w:rFonts w:eastAsiaTheme="minorHAnsi"/>
          <w:sz w:val="24"/>
          <w:szCs w:val="24"/>
          <w:lang w:eastAsia="en-US"/>
        </w:rPr>
        <w:t>–</w:t>
      </w:r>
      <w:r w:rsidR="00AD55E8" w:rsidRPr="00B3515B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77777777" w:rsidR="00AD55E8" w:rsidRPr="00B3515B" w:rsidRDefault="00D43E90" w:rsidP="00B351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3515B"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B3515B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B3515B" w:rsidRDefault="00767790" w:rsidP="00B3515B">
      <w:pPr>
        <w:jc w:val="center"/>
        <w:rPr>
          <w:b/>
          <w:sz w:val="24"/>
          <w:szCs w:val="24"/>
        </w:rPr>
      </w:pPr>
    </w:p>
    <w:p w14:paraId="79D20A76" w14:textId="77777777" w:rsidR="001D1422" w:rsidRPr="00B3515B" w:rsidRDefault="001D1422" w:rsidP="00B3515B">
      <w:pPr>
        <w:jc w:val="center"/>
        <w:rPr>
          <w:sz w:val="24"/>
          <w:szCs w:val="24"/>
        </w:rPr>
      </w:pPr>
      <w:r w:rsidRPr="00B3515B">
        <w:rPr>
          <w:sz w:val="24"/>
          <w:szCs w:val="24"/>
        </w:rPr>
        <w:t>Подписи сторон:</w:t>
      </w:r>
    </w:p>
    <w:p w14:paraId="09E8386C" w14:textId="77777777" w:rsidR="00EF60F3" w:rsidRPr="00B3515B" w:rsidRDefault="00EF60F3" w:rsidP="00B3515B">
      <w:pPr>
        <w:contextualSpacing/>
        <w:jc w:val="both"/>
        <w:rPr>
          <w:sz w:val="24"/>
          <w:szCs w:val="24"/>
        </w:rPr>
      </w:pPr>
    </w:p>
    <w:p w14:paraId="2CC93BE9" w14:textId="77777777" w:rsidR="00526CB0" w:rsidRPr="00B3515B" w:rsidRDefault="001D1422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 xml:space="preserve">Директор </w:t>
      </w:r>
    </w:p>
    <w:p w14:paraId="3F0C27B8" w14:textId="77777777" w:rsidR="001D1422" w:rsidRPr="00B3515B" w:rsidRDefault="001D1422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Департамента здравоохранения</w:t>
      </w:r>
    </w:p>
    <w:p w14:paraId="505CA206" w14:textId="60F707C0" w:rsidR="001D1422" w:rsidRPr="00B3515B" w:rsidRDefault="001D1422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 xml:space="preserve">Ханты-Мансийского автономного округа – Югры    </w:t>
      </w:r>
      <w:r w:rsidR="00395725" w:rsidRPr="00B3515B">
        <w:rPr>
          <w:sz w:val="28"/>
          <w:szCs w:val="28"/>
        </w:rPr>
        <w:t xml:space="preserve">                      </w:t>
      </w:r>
      <w:r w:rsidR="006E588E" w:rsidRPr="00B3515B">
        <w:rPr>
          <w:sz w:val="28"/>
          <w:szCs w:val="28"/>
        </w:rPr>
        <w:t xml:space="preserve">        </w:t>
      </w:r>
      <w:r w:rsidR="00395725" w:rsidRPr="00B3515B">
        <w:rPr>
          <w:sz w:val="28"/>
          <w:szCs w:val="28"/>
        </w:rPr>
        <w:t xml:space="preserve">  </w:t>
      </w:r>
      <w:r w:rsidR="00AE0E60" w:rsidRPr="00B3515B">
        <w:rPr>
          <w:sz w:val="24"/>
          <w:szCs w:val="24"/>
        </w:rPr>
        <w:t xml:space="preserve">  </w:t>
      </w:r>
      <w:r w:rsidR="00526CB0" w:rsidRPr="00B3515B">
        <w:rPr>
          <w:sz w:val="24"/>
          <w:szCs w:val="24"/>
        </w:rPr>
        <w:t xml:space="preserve">  </w:t>
      </w:r>
      <w:r w:rsidRPr="00B3515B">
        <w:rPr>
          <w:sz w:val="24"/>
          <w:szCs w:val="24"/>
        </w:rPr>
        <w:t xml:space="preserve">    А.А. Добровольский</w:t>
      </w:r>
    </w:p>
    <w:p w14:paraId="0CC09467" w14:textId="7308A3A5" w:rsidR="001D1422" w:rsidRPr="00B3515B" w:rsidRDefault="001D1422" w:rsidP="00B3515B">
      <w:pPr>
        <w:contextualSpacing/>
        <w:jc w:val="both"/>
        <w:rPr>
          <w:sz w:val="24"/>
          <w:szCs w:val="24"/>
        </w:rPr>
      </w:pPr>
    </w:p>
    <w:p w14:paraId="5309ED30" w14:textId="77777777" w:rsidR="00EF5B7A" w:rsidRPr="00B3515B" w:rsidRDefault="00EF5B7A" w:rsidP="00B3515B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B3515B" w:rsidRDefault="00A05D17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Д</w:t>
      </w:r>
      <w:r w:rsidR="001D1422" w:rsidRPr="00B3515B">
        <w:rPr>
          <w:sz w:val="24"/>
          <w:szCs w:val="24"/>
        </w:rPr>
        <w:t xml:space="preserve">иректор </w:t>
      </w:r>
    </w:p>
    <w:p w14:paraId="4507A67E" w14:textId="77777777" w:rsidR="001D1422" w:rsidRPr="00B3515B" w:rsidRDefault="001D1422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Территориального фонда</w:t>
      </w:r>
    </w:p>
    <w:p w14:paraId="518AF71B" w14:textId="77777777" w:rsidR="001D1422" w:rsidRPr="00B3515B" w:rsidRDefault="001D1422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B3515B" w:rsidRDefault="001D1422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Ханты-Мансийского автономного округа – Югры</w:t>
      </w:r>
      <w:r w:rsidRPr="00B3515B">
        <w:rPr>
          <w:sz w:val="24"/>
          <w:szCs w:val="24"/>
        </w:rPr>
        <w:tab/>
      </w:r>
      <w:r w:rsidR="00395725" w:rsidRPr="00B3515B">
        <w:rPr>
          <w:sz w:val="28"/>
          <w:szCs w:val="28"/>
        </w:rPr>
        <w:t xml:space="preserve">                          </w:t>
      </w:r>
      <w:r w:rsidR="006E588E" w:rsidRPr="00B3515B">
        <w:rPr>
          <w:sz w:val="28"/>
          <w:szCs w:val="28"/>
        </w:rPr>
        <w:t xml:space="preserve">    </w:t>
      </w:r>
      <w:r w:rsidRPr="00B3515B">
        <w:rPr>
          <w:sz w:val="24"/>
          <w:szCs w:val="24"/>
        </w:rPr>
        <w:tab/>
        <w:t xml:space="preserve">    </w:t>
      </w:r>
      <w:r w:rsidR="006E588E" w:rsidRPr="00B3515B">
        <w:rPr>
          <w:sz w:val="24"/>
          <w:szCs w:val="24"/>
        </w:rPr>
        <w:t xml:space="preserve">        </w:t>
      </w:r>
      <w:r w:rsidRPr="00B3515B">
        <w:rPr>
          <w:sz w:val="24"/>
          <w:szCs w:val="24"/>
        </w:rPr>
        <w:t xml:space="preserve">     А.П. Фучежи</w:t>
      </w:r>
    </w:p>
    <w:p w14:paraId="272CB196" w14:textId="6062629D" w:rsidR="00EF5B7A" w:rsidRPr="00B3515B" w:rsidRDefault="00EF5B7A" w:rsidP="00B3515B">
      <w:pPr>
        <w:contextualSpacing/>
        <w:jc w:val="both"/>
        <w:rPr>
          <w:sz w:val="24"/>
          <w:szCs w:val="24"/>
        </w:rPr>
      </w:pPr>
    </w:p>
    <w:p w14:paraId="396DFF4C" w14:textId="77777777" w:rsidR="00600698" w:rsidRPr="00B3515B" w:rsidRDefault="00600698" w:rsidP="00B3515B">
      <w:pPr>
        <w:contextualSpacing/>
        <w:jc w:val="both"/>
        <w:rPr>
          <w:sz w:val="24"/>
          <w:szCs w:val="24"/>
        </w:rPr>
      </w:pPr>
    </w:p>
    <w:p w14:paraId="78A586BB" w14:textId="77777777" w:rsidR="00526CB0" w:rsidRPr="00B3515B" w:rsidRDefault="00A05D17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Д</w:t>
      </w:r>
      <w:r w:rsidR="001D1422" w:rsidRPr="00B3515B">
        <w:rPr>
          <w:sz w:val="24"/>
          <w:szCs w:val="24"/>
        </w:rPr>
        <w:t>иректор</w:t>
      </w:r>
      <w:r w:rsidRPr="00B3515B">
        <w:rPr>
          <w:sz w:val="24"/>
          <w:szCs w:val="24"/>
        </w:rPr>
        <w:t xml:space="preserve"> </w:t>
      </w:r>
    </w:p>
    <w:p w14:paraId="012E9977" w14:textId="77777777" w:rsidR="00526CB0" w:rsidRPr="00B3515B" w:rsidRDefault="00A05D17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филиала ООО</w:t>
      </w:r>
      <w:r w:rsidR="00526CB0" w:rsidRPr="00B3515B">
        <w:rPr>
          <w:sz w:val="24"/>
          <w:szCs w:val="24"/>
        </w:rPr>
        <w:t xml:space="preserve"> </w:t>
      </w:r>
      <w:r w:rsidRPr="00B3515B">
        <w:rPr>
          <w:sz w:val="24"/>
          <w:szCs w:val="24"/>
        </w:rPr>
        <w:t>«Капитал М</w:t>
      </w:r>
      <w:r w:rsidR="00526CB0" w:rsidRPr="00B3515B">
        <w:rPr>
          <w:sz w:val="24"/>
          <w:szCs w:val="24"/>
        </w:rPr>
        <w:t>С</w:t>
      </w:r>
      <w:r w:rsidRPr="00B3515B">
        <w:rPr>
          <w:sz w:val="24"/>
          <w:szCs w:val="24"/>
        </w:rPr>
        <w:t xml:space="preserve">» </w:t>
      </w:r>
    </w:p>
    <w:p w14:paraId="79B27226" w14:textId="1D4E2A1E" w:rsidR="001D1422" w:rsidRPr="00B3515B" w:rsidRDefault="00A05D17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в</w:t>
      </w:r>
      <w:r w:rsidR="00526CB0" w:rsidRPr="00B3515B">
        <w:rPr>
          <w:sz w:val="24"/>
          <w:szCs w:val="24"/>
        </w:rPr>
        <w:t xml:space="preserve"> </w:t>
      </w:r>
      <w:r w:rsidR="001D1422" w:rsidRPr="00B3515B">
        <w:rPr>
          <w:sz w:val="24"/>
          <w:szCs w:val="24"/>
        </w:rPr>
        <w:t>Ханты-</w:t>
      </w:r>
      <w:r w:rsidRPr="00B3515B">
        <w:rPr>
          <w:sz w:val="24"/>
          <w:szCs w:val="24"/>
        </w:rPr>
        <w:t xml:space="preserve">Мансийском автономном округе </w:t>
      </w:r>
      <w:r w:rsidR="001D1422" w:rsidRPr="00B3515B">
        <w:rPr>
          <w:sz w:val="24"/>
          <w:szCs w:val="24"/>
        </w:rPr>
        <w:t xml:space="preserve">– </w:t>
      </w:r>
      <w:r w:rsidRPr="00B3515B">
        <w:rPr>
          <w:sz w:val="24"/>
          <w:szCs w:val="24"/>
        </w:rPr>
        <w:t xml:space="preserve">Югре       </w:t>
      </w:r>
      <w:r w:rsidR="00395725" w:rsidRPr="00B3515B">
        <w:rPr>
          <w:sz w:val="28"/>
          <w:szCs w:val="28"/>
        </w:rPr>
        <w:t xml:space="preserve">                              </w:t>
      </w:r>
      <w:r w:rsidR="006E588E" w:rsidRPr="00B3515B">
        <w:rPr>
          <w:sz w:val="28"/>
          <w:szCs w:val="28"/>
        </w:rPr>
        <w:t xml:space="preserve">  </w:t>
      </w:r>
      <w:r w:rsidR="001D1422" w:rsidRPr="00B3515B">
        <w:rPr>
          <w:sz w:val="24"/>
          <w:szCs w:val="24"/>
        </w:rPr>
        <w:tab/>
      </w:r>
      <w:r w:rsidRPr="00B3515B">
        <w:rPr>
          <w:sz w:val="24"/>
          <w:szCs w:val="24"/>
        </w:rPr>
        <w:t xml:space="preserve">  </w:t>
      </w:r>
      <w:r w:rsidR="006E588E" w:rsidRPr="00B3515B">
        <w:rPr>
          <w:sz w:val="24"/>
          <w:szCs w:val="24"/>
        </w:rPr>
        <w:t xml:space="preserve">        </w:t>
      </w:r>
      <w:r w:rsidRPr="00B3515B">
        <w:rPr>
          <w:sz w:val="24"/>
          <w:szCs w:val="24"/>
        </w:rPr>
        <w:t xml:space="preserve">  И.Ю. Кузнецова</w:t>
      </w:r>
    </w:p>
    <w:p w14:paraId="0D54FF76" w14:textId="4BE7CD6B" w:rsidR="006E588E" w:rsidRPr="00B3515B" w:rsidRDefault="006E588E" w:rsidP="00B3515B">
      <w:pPr>
        <w:jc w:val="both"/>
        <w:rPr>
          <w:sz w:val="24"/>
          <w:szCs w:val="24"/>
        </w:rPr>
      </w:pPr>
    </w:p>
    <w:p w14:paraId="16C04E4D" w14:textId="77777777" w:rsidR="00600698" w:rsidRPr="00B3515B" w:rsidRDefault="00600698" w:rsidP="00B3515B">
      <w:pPr>
        <w:jc w:val="both"/>
        <w:rPr>
          <w:sz w:val="24"/>
          <w:szCs w:val="24"/>
        </w:rPr>
      </w:pPr>
    </w:p>
    <w:p w14:paraId="0D2AF146" w14:textId="77777777" w:rsidR="00526CB0" w:rsidRPr="00B3515B" w:rsidRDefault="00A05D17" w:rsidP="00B3515B">
      <w:pPr>
        <w:contextualSpacing/>
        <w:jc w:val="both"/>
        <w:rPr>
          <w:rFonts w:eastAsia="SimSun"/>
          <w:sz w:val="24"/>
          <w:szCs w:val="24"/>
        </w:rPr>
      </w:pPr>
      <w:r w:rsidRPr="00B3515B">
        <w:rPr>
          <w:rFonts w:eastAsia="SimSun"/>
          <w:sz w:val="24"/>
          <w:szCs w:val="24"/>
        </w:rPr>
        <w:lastRenderedPageBreak/>
        <w:t>Д</w:t>
      </w:r>
      <w:r w:rsidR="001D1422" w:rsidRPr="00B3515B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B3515B" w:rsidRDefault="001D1422" w:rsidP="00B3515B">
      <w:pPr>
        <w:contextualSpacing/>
        <w:jc w:val="both"/>
        <w:rPr>
          <w:rFonts w:eastAsia="SimSun"/>
          <w:sz w:val="24"/>
          <w:szCs w:val="24"/>
        </w:rPr>
      </w:pPr>
      <w:r w:rsidRPr="00B3515B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B3515B" w:rsidRDefault="001D1422" w:rsidP="00B3515B">
      <w:pPr>
        <w:contextualSpacing/>
        <w:jc w:val="both"/>
        <w:rPr>
          <w:rFonts w:eastAsia="SimSun"/>
          <w:sz w:val="24"/>
          <w:szCs w:val="24"/>
        </w:rPr>
      </w:pPr>
      <w:r w:rsidRPr="00B3515B">
        <w:rPr>
          <w:rFonts w:eastAsia="SimSun"/>
          <w:sz w:val="24"/>
          <w:szCs w:val="24"/>
        </w:rPr>
        <w:t>ООО «АльфаСтрахование-</w:t>
      </w:r>
      <w:proofErr w:type="gramStart"/>
      <w:r w:rsidRPr="00B3515B">
        <w:rPr>
          <w:rFonts w:eastAsia="SimSun"/>
          <w:sz w:val="24"/>
          <w:szCs w:val="24"/>
        </w:rPr>
        <w:t xml:space="preserve">ОМС»   </w:t>
      </w:r>
      <w:proofErr w:type="gramEnd"/>
      <w:r w:rsidR="00AE0E60" w:rsidRPr="00B3515B">
        <w:rPr>
          <w:rFonts w:eastAsia="SimSun"/>
          <w:sz w:val="24"/>
          <w:szCs w:val="24"/>
        </w:rPr>
        <w:t xml:space="preserve">             </w:t>
      </w:r>
      <w:r w:rsidRPr="00B3515B">
        <w:rPr>
          <w:rFonts w:eastAsia="SimSun"/>
          <w:sz w:val="24"/>
          <w:szCs w:val="24"/>
        </w:rPr>
        <w:t xml:space="preserve">                 </w:t>
      </w:r>
      <w:r w:rsidR="00395725" w:rsidRPr="00B3515B">
        <w:rPr>
          <w:sz w:val="28"/>
          <w:szCs w:val="28"/>
        </w:rPr>
        <w:t xml:space="preserve">                         </w:t>
      </w:r>
      <w:r w:rsidR="00DE1824" w:rsidRPr="00B3515B">
        <w:rPr>
          <w:sz w:val="28"/>
          <w:szCs w:val="28"/>
        </w:rPr>
        <w:t xml:space="preserve">  </w:t>
      </w:r>
      <w:r w:rsidR="00395725" w:rsidRPr="00B3515B">
        <w:rPr>
          <w:sz w:val="28"/>
          <w:szCs w:val="28"/>
        </w:rPr>
        <w:t xml:space="preserve">       </w:t>
      </w:r>
      <w:r w:rsidRPr="00B3515B">
        <w:rPr>
          <w:rFonts w:eastAsia="SimSun"/>
          <w:sz w:val="24"/>
          <w:szCs w:val="24"/>
        </w:rPr>
        <w:t xml:space="preserve">   </w:t>
      </w:r>
      <w:r w:rsidR="00526CB0" w:rsidRPr="00B3515B">
        <w:rPr>
          <w:rFonts w:eastAsia="SimSun"/>
          <w:sz w:val="24"/>
          <w:szCs w:val="24"/>
        </w:rPr>
        <w:t xml:space="preserve"> </w:t>
      </w:r>
      <w:r w:rsidR="006E588E" w:rsidRPr="00B3515B">
        <w:rPr>
          <w:rFonts w:eastAsia="SimSun"/>
          <w:sz w:val="24"/>
          <w:szCs w:val="24"/>
        </w:rPr>
        <w:t xml:space="preserve">         </w:t>
      </w:r>
      <w:r w:rsidRPr="00B3515B">
        <w:rPr>
          <w:rFonts w:eastAsia="SimSun"/>
          <w:sz w:val="24"/>
          <w:szCs w:val="24"/>
        </w:rPr>
        <w:t xml:space="preserve">     </w:t>
      </w:r>
      <w:r w:rsidR="00DE1824" w:rsidRPr="00B3515B">
        <w:rPr>
          <w:rFonts w:eastAsia="SimSun"/>
          <w:sz w:val="24"/>
          <w:szCs w:val="24"/>
        </w:rPr>
        <w:t>О</w:t>
      </w:r>
      <w:r w:rsidRPr="00B3515B">
        <w:rPr>
          <w:rFonts w:eastAsia="SimSun"/>
          <w:sz w:val="24"/>
          <w:szCs w:val="24"/>
        </w:rPr>
        <w:t xml:space="preserve">.А. </w:t>
      </w:r>
      <w:r w:rsidR="00DE1824" w:rsidRPr="00B3515B">
        <w:rPr>
          <w:rFonts w:eastAsia="SimSun"/>
          <w:sz w:val="24"/>
          <w:szCs w:val="24"/>
        </w:rPr>
        <w:t>Томин</w:t>
      </w:r>
    </w:p>
    <w:p w14:paraId="161FE259" w14:textId="77777777" w:rsidR="00600698" w:rsidRPr="00B3515B" w:rsidRDefault="00600698" w:rsidP="00B3515B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B3515B" w:rsidRDefault="00EF5B7A" w:rsidP="00B3515B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7D9DC76D" w:rsidR="00526CB0" w:rsidRPr="00B3515B" w:rsidRDefault="00BC06CD" w:rsidP="00B3515B">
      <w:pPr>
        <w:contextualSpacing/>
        <w:jc w:val="both"/>
        <w:rPr>
          <w:rFonts w:eastAsia="SimSun"/>
          <w:sz w:val="24"/>
          <w:szCs w:val="24"/>
        </w:rPr>
      </w:pPr>
      <w:r w:rsidRPr="00B3515B">
        <w:rPr>
          <w:rFonts w:eastAsia="SimSun"/>
          <w:sz w:val="24"/>
          <w:szCs w:val="24"/>
        </w:rPr>
        <w:t>Председатель правления Н</w:t>
      </w:r>
      <w:r w:rsidR="00526CB0" w:rsidRPr="00B3515B">
        <w:rPr>
          <w:rFonts w:eastAsia="SimSun"/>
          <w:sz w:val="24"/>
          <w:szCs w:val="24"/>
        </w:rPr>
        <w:t>екоммерческого партнерства</w:t>
      </w:r>
      <w:r w:rsidR="001D1422" w:rsidRPr="00B3515B">
        <w:rPr>
          <w:rFonts w:eastAsia="SimSun"/>
          <w:sz w:val="24"/>
          <w:szCs w:val="24"/>
        </w:rPr>
        <w:t xml:space="preserve"> </w:t>
      </w:r>
    </w:p>
    <w:p w14:paraId="6A8732F1" w14:textId="77777777" w:rsidR="00526CB0" w:rsidRPr="00B3515B" w:rsidRDefault="001D1422" w:rsidP="00B3515B">
      <w:pPr>
        <w:contextualSpacing/>
        <w:jc w:val="both"/>
        <w:rPr>
          <w:rFonts w:eastAsia="SimSun"/>
          <w:sz w:val="24"/>
          <w:szCs w:val="24"/>
        </w:rPr>
      </w:pPr>
      <w:r w:rsidRPr="00B3515B">
        <w:rPr>
          <w:rFonts w:eastAsia="SimSun"/>
          <w:sz w:val="24"/>
          <w:szCs w:val="24"/>
        </w:rPr>
        <w:t>«Ассоциация работников</w:t>
      </w:r>
      <w:r w:rsidR="00526CB0" w:rsidRPr="00B3515B">
        <w:rPr>
          <w:rFonts w:eastAsia="SimSun"/>
          <w:sz w:val="24"/>
          <w:szCs w:val="24"/>
        </w:rPr>
        <w:t xml:space="preserve"> </w:t>
      </w:r>
      <w:r w:rsidRPr="00B3515B">
        <w:rPr>
          <w:rFonts w:eastAsia="SimSun"/>
          <w:sz w:val="24"/>
          <w:szCs w:val="24"/>
        </w:rPr>
        <w:t xml:space="preserve">здравоохранения </w:t>
      </w:r>
    </w:p>
    <w:p w14:paraId="5FBA32FF" w14:textId="1110682B" w:rsidR="001D1422" w:rsidRPr="00B3515B" w:rsidRDefault="001D1422" w:rsidP="00B3515B">
      <w:pPr>
        <w:contextualSpacing/>
        <w:jc w:val="both"/>
        <w:rPr>
          <w:rFonts w:eastAsia="SimSun"/>
          <w:sz w:val="24"/>
          <w:szCs w:val="24"/>
        </w:rPr>
      </w:pPr>
      <w:r w:rsidRPr="00B3515B">
        <w:rPr>
          <w:sz w:val="24"/>
          <w:szCs w:val="24"/>
        </w:rPr>
        <w:t>Ханты-Мансийского автономного округа – Югры</w:t>
      </w:r>
      <w:r w:rsidRPr="00B3515B">
        <w:rPr>
          <w:rFonts w:eastAsia="SimSun"/>
          <w:sz w:val="24"/>
          <w:szCs w:val="24"/>
        </w:rPr>
        <w:t xml:space="preserve">»      </w:t>
      </w:r>
      <w:r w:rsidR="00395725" w:rsidRPr="00B3515B">
        <w:rPr>
          <w:sz w:val="28"/>
          <w:szCs w:val="28"/>
        </w:rPr>
        <w:t xml:space="preserve">                                 </w:t>
      </w:r>
      <w:r w:rsidRPr="00B3515B">
        <w:rPr>
          <w:rFonts w:eastAsia="SimSun"/>
          <w:sz w:val="24"/>
          <w:szCs w:val="24"/>
        </w:rPr>
        <w:t xml:space="preserve"> </w:t>
      </w:r>
      <w:r w:rsidR="006E588E" w:rsidRPr="00B3515B">
        <w:rPr>
          <w:rFonts w:eastAsia="SimSun"/>
          <w:sz w:val="24"/>
          <w:szCs w:val="24"/>
        </w:rPr>
        <w:t xml:space="preserve">        </w:t>
      </w:r>
      <w:r w:rsidRPr="00B3515B">
        <w:rPr>
          <w:rFonts w:eastAsia="SimSun"/>
          <w:sz w:val="24"/>
          <w:szCs w:val="24"/>
        </w:rPr>
        <w:t xml:space="preserve">  </w:t>
      </w:r>
      <w:r w:rsidR="00040E8A" w:rsidRPr="00B3515B">
        <w:rPr>
          <w:rFonts w:eastAsia="SimSun"/>
          <w:sz w:val="24"/>
          <w:szCs w:val="24"/>
        </w:rPr>
        <w:t>В</w:t>
      </w:r>
      <w:r w:rsidRPr="00B3515B">
        <w:rPr>
          <w:rFonts w:eastAsia="SimSun"/>
          <w:sz w:val="24"/>
          <w:szCs w:val="24"/>
        </w:rPr>
        <w:t>.</w:t>
      </w:r>
      <w:r w:rsidR="00040E8A" w:rsidRPr="00B3515B">
        <w:rPr>
          <w:rFonts w:eastAsia="SimSun"/>
          <w:sz w:val="24"/>
          <w:szCs w:val="24"/>
        </w:rPr>
        <w:t>А</w:t>
      </w:r>
      <w:r w:rsidRPr="00B3515B">
        <w:rPr>
          <w:rFonts w:eastAsia="SimSun"/>
          <w:sz w:val="24"/>
          <w:szCs w:val="24"/>
        </w:rPr>
        <w:t xml:space="preserve">. </w:t>
      </w:r>
      <w:r w:rsidR="00040E8A" w:rsidRPr="00B3515B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B3515B" w:rsidRDefault="00600698" w:rsidP="00B3515B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B3515B" w:rsidRDefault="00EF5B7A" w:rsidP="00B3515B">
      <w:pPr>
        <w:contextualSpacing/>
        <w:jc w:val="both"/>
        <w:rPr>
          <w:sz w:val="24"/>
          <w:szCs w:val="24"/>
        </w:rPr>
      </w:pPr>
    </w:p>
    <w:p w14:paraId="5B5FA234" w14:textId="77777777" w:rsidR="00526CB0" w:rsidRPr="00B3515B" w:rsidRDefault="00A05D17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П</w:t>
      </w:r>
      <w:r w:rsidR="001D1422" w:rsidRPr="00B3515B">
        <w:rPr>
          <w:sz w:val="24"/>
          <w:szCs w:val="24"/>
        </w:rPr>
        <w:t xml:space="preserve">редседатель </w:t>
      </w:r>
    </w:p>
    <w:p w14:paraId="7EDE810D" w14:textId="77777777" w:rsidR="00526CB0" w:rsidRPr="00B3515B" w:rsidRDefault="001D1422" w:rsidP="00B3515B">
      <w:pPr>
        <w:contextualSpacing/>
        <w:jc w:val="both"/>
        <w:rPr>
          <w:sz w:val="24"/>
          <w:szCs w:val="24"/>
        </w:rPr>
      </w:pPr>
      <w:r w:rsidRPr="00B3515B">
        <w:rPr>
          <w:sz w:val="24"/>
          <w:szCs w:val="24"/>
        </w:rPr>
        <w:t>окружной организации</w:t>
      </w:r>
      <w:r w:rsidR="00526CB0" w:rsidRPr="00B3515B">
        <w:rPr>
          <w:sz w:val="24"/>
          <w:szCs w:val="24"/>
        </w:rPr>
        <w:t xml:space="preserve"> </w:t>
      </w:r>
      <w:r w:rsidRPr="00B3515B">
        <w:rPr>
          <w:sz w:val="24"/>
          <w:szCs w:val="24"/>
        </w:rPr>
        <w:t xml:space="preserve">профсоюза </w:t>
      </w:r>
    </w:p>
    <w:p w14:paraId="3909D09A" w14:textId="167A7894" w:rsidR="00214CD8" w:rsidRDefault="001D1422" w:rsidP="00B3515B">
      <w:pPr>
        <w:contextualSpacing/>
        <w:jc w:val="both"/>
        <w:rPr>
          <w:sz w:val="26"/>
          <w:szCs w:val="26"/>
        </w:rPr>
      </w:pPr>
      <w:r w:rsidRPr="00B3515B">
        <w:rPr>
          <w:sz w:val="24"/>
          <w:szCs w:val="24"/>
        </w:rPr>
        <w:t>работников здравоохранения РФ</w:t>
      </w:r>
      <w:r w:rsidRPr="00B3515B">
        <w:rPr>
          <w:sz w:val="24"/>
          <w:szCs w:val="24"/>
        </w:rPr>
        <w:tab/>
        <w:t xml:space="preserve">       </w:t>
      </w:r>
      <w:r w:rsidR="00526CB0" w:rsidRPr="00B3515B">
        <w:rPr>
          <w:sz w:val="24"/>
          <w:szCs w:val="24"/>
        </w:rPr>
        <w:t xml:space="preserve">                         </w:t>
      </w:r>
      <w:r w:rsidRPr="00B3515B">
        <w:rPr>
          <w:sz w:val="24"/>
          <w:szCs w:val="24"/>
        </w:rPr>
        <w:t xml:space="preserve"> </w:t>
      </w:r>
      <w:r w:rsidR="00395725" w:rsidRPr="00B3515B">
        <w:rPr>
          <w:sz w:val="28"/>
          <w:szCs w:val="28"/>
        </w:rPr>
        <w:t xml:space="preserve">                                </w:t>
      </w:r>
      <w:r w:rsidR="006E588E" w:rsidRPr="00B3515B">
        <w:rPr>
          <w:sz w:val="28"/>
          <w:szCs w:val="28"/>
        </w:rPr>
        <w:t xml:space="preserve">        </w:t>
      </w:r>
      <w:r w:rsidR="00526CB0" w:rsidRPr="00B3515B">
        <w:rPr>
          <w:sz w:val="24"/>
          <w:szCs w:val="24"/>
        </w:rPr>
        <w:t xml:space="preserve"> О</w:t>
      </w:r>
      <w:r w:rsidRPr="00B3515B">
        <w:rPr>
          <w:sz w:val="24"/>
          <w:szCs w:val="24"/>
        </w:rPr>
        <w:t>.Г. Меньшикова</w:t>
      </w:r>
    </w:p>
    <w:sectPr w:rsidR="00214CD8" w:rsidSect="001E26F6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AF672" w14:textId="77777777" w:rsidR="00AA51D3" w:rsidRDefault="00AA51D3" w:rsidP="003E0253">
      <w:r>
        <w:separator/>
      </w:r>
    </w:p>
  </w:endnote>
  <w:endnote w:type="continuationSeparator" w:id="0">
    <w:p w14:paraId="03AE6414" w14:textId="77777777" w:rsidR="00AA51D3" w:rsidRDefault="00AA51D3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7AA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20DCC" w14:textId="77777777" w:rsidR="00AA51D3" w:rsidRDefault="00AA51D3" w:rsidP="003E0253">
      <w:r>
        <w:separator/>
      </w:r>
    </w:p>
  </w:footnote>
  <w:footnote w:type="continuationSeparator" w:id="0">
    <w:p w14:paraId="0EE7DDEB" w14:textId="77777777" w:rsidR="00AA51D3" w:rsidRDefault="00AA51D3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27D61"/>
    <w:rsid w:val="00040E8A"/>
    <w:rsid w:val="0004586B"/>
    <w:rsid w:val="00056D73"/>
    <w:rsid w:val="00062AB8"/>
    <w:rsid w:val="00067343"/>
    <w:rsid w:val="0008522F"/>
    <w:rsid w:val="000871BF"/>
    <w:rsid w:val="00087DCE"/>
    <w:rsid w:val="00097105"/>
    <w:rsid w:val="000A421A"/>
    <w:rsid w:val="000A483A"/>
    <w:rsid w:val="000A5626"/>
    <w:rsid w:val="000A768A"/>
    <w:rsid w:val="000C52CF"/>
    <w:rsid w:val="000E2027"/>
    <w:rsid w:val="000E347A"/>
    <w:rsid w:val="000E4815"/>
    <w:rsid w:val="000F243C"/>
    <w:rsid w:val="001032F0"/>
    <w:rsid w:val="00122468"/>
    <w:rsid w:val="00124EA5"/>
    <w:rsid w:val="00126098"/>
    <w:rsid w:val="001430F6"/>
    <w:rsid w:val="001479DC"/>
    <w:rsid w:val="00152FF5"/>
    <w:rsid w:val="00164E6D"/>
    <w:rsid w:val="001776CA"/>
    <w:rsid w:val="00181913"/>
    <w:rsid w:val="00182601"/>
    <w:rsid w:val="00187D25"/>
    <w:rsid w:val="00190DDA"/>
    <w:rsid w:val="00193F7F"/>
    <w:rsid w:val="00194D55"/>
    <w:rsid w:val="00195DD9"/>
    <w:rsid w:val="001A1147"/>
    <w:rsid w:val="001A2008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309C4"/>
    <w:rsid w:val="0023166F"/>
    <w:rsid w:val="002411A6"/>
    <w:rsid w:val="00243C7F"/>
    <w:rsid w:val="00267D2F"/>
    <w:rsid w:val="002712C1"/>
    <w:rsid w:val="0027195D"/>
    <w:rsid w:val="002746AC"/>
    <w:rsid w:val="00277D03"/>
    <w:rsid w:val="00290055"/>
    <w:rsid w:val="002D0D25"/>
    <w:rsid w:val="002E203B"/>
    <w:rsid w:val="002E56CF"/>
    <w:rsid w:val="002E6C1C"/>
    <w:rsid w:val="00306C45"/>
    <w:rsid w:val="003162CB"/>
    <w:rsid w:val="003427DA"/>
    <w:rsid w:val="00346BA9"/>
    <w:rsid w:val="00357414"/>
    <w:rsid w:val="00362700"/>
    <w:rsid w:val="00370F93"/>
    <w:rsid w:val="00375AC7"/>
    <w:rsid w:val="0038325A"/>
    <w:rsid w:val="003846BD"/>
    <w:rsid w:val="00386E3D"/>
    <w:rsid w:val="003907E5"/>
    <w:rsid w:val="0039402D"/>
    <w:rsid w:val="00395725"/>
    <w:rsid w:val="003C69FE"/>
    <w:rsid w:val="003D0F79"/>
    <w:rsid w:val="003E0253"/>
    <w:rsid w:val="003F3CF7"/>
    <w:rsid w:val="004149CE"/>
    <w:rsid w:val="00415BD7"/>
    <w:rsid w:val="00437B58"/>
    <w:rsid w:val="00443B4D"/>
    <w:rsid w:val="00445A6E"/>
    <w:rsid w:val="004476C0"/>
    <w:rsid w:val="00451CAD"/>
    <w:rsid w:val="004654CB"/>
    <w:rsid w:val="00467909"/>
    <w:rsid w:val="00470EE0"/>
    <w:rsid w:val="00473BAE"/>
    <w:rsid w:val="0047557D"/>
    <w:rsid w:val="00476643"/>
    <w:rsid w:val="0049642F"/>
    <w:rsid w:val="004B20A3"/>
    <w:rsid w:val="004C0472"/>
    <w:rsid w:val="004C4B64"/>
    <w:rsid w:val="004D1DB8"/>
    <w:rsid w:val="004E0647"/>
    <w:rsid w:val="004E095A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21A8"/>
    <w:rsid w:val="00566576"/>
    <w:rsid w:val="00571DAC"/>
    <w:rsid w:val="0057672B"/>
    <w:rsid w:val="00585A3C"/>
    <w:rsid w:val="005A3302"/>
    <w:rsid w:val="005B4B12"/>
    <w:rsid w:val="005C7B59"/>
    <w:rsid w:val="005E3135"/>
    <w:rsid w:val="00600698"/>
    <w:rsid w:val="00601CFC"/>
    <w:rsid w:val="0060377F"/>
    <w:rsid w:val="00604F8A"/>
    <w:rsid w:val="00615C7B"/>
    <w:rsid w:val="006203E3"/>
    <w:rsid w:val="006341D6"/>
    <w:rsid w:val="00640989"/>
    <w:rsid w:val="00654A20"/>
    <w:rsid w:val="006819A9"/>
    <w:rsid w:val="00687003"/>
    <w:rsid w:val="00697601"/>
    <w:rsid w:val="006C2279"/>
    <w:rsid w:val="006C59D9"/>
    <w:rsid w:val="006C6783"/>
    <w:rsid w:val="006D06D0"/>
    <w:rsid w:val="006E486C"/>
    <w:rsid w:val="006E588E"/>
    <w:rsid w:val="006F400D"/>
    <w:rsid w:val="006F7976"/>
    <w:rsid w:val="007014B1"/>
    <w:rsid w:val="00704C16"/>
    <w:rsid w:val="00704ED9"/>
    <w:rsid w:val="00705864"/>
    <w:rsid w:val="00706E21"/>
    <w:rsid w:val="007171D6"/>
    <w:rsid w:val="00720DF6"/>
    <w:rsid w:val="0073296B"/>
    <w:rsid w:val="007507DC"/>
    <w:rsid w:val="00767790"/>
    <w:rsid w:val="00782F87"/>
    <w:rsid w:val="0078300C"/>
    <w:rsid w:val="00791022"/>
    <w:rsid w:val="00794F82"/>
    <w:rsid w:val="007A111A"/>
    <w:rsid w:val="007B314E"/>
    <w:rsid w:val="007C4DEF"/>
    <w:rsid w:val="007D1DC0"/>
    <w:rsid w:val="007D78F4"/>
    <w:rsid w:val="007E6E17"/>
    <w:rsid w:val="007F0006"/>
    <w:rsid w:val="0080015A"/>
    <w:rsid w:val="008165A9"/>
    <w:rsid w:val="00836063"/>
    <w:rsid w:val="008427C8"/>
    <w:rsid w:val="00854618"/>
    <w:rsid w:val="00855023"/>
    <w:rsid w:val="00861B03"/>
    <w:rsid w:val="00872989"/>
    <w:rsid w:val="00881040"/>
    <w:rsid w:val="008840CE"/>
    <w:rsid w:val="008A1A31"/>
    <w:rsid w:val="008A1CF0"/>
    <w:rsid w:val="008A2651"/>
    <w:rsid w:val="008A476C"/>
    <w:rsid w:val="008B606C"/>
    <w:rsid w:val="008B7B06"/>
    <w:rsid w:val="008C1547"/>
    <w:rsid w:val="008C4083"/>
    <w:rsid w:val="008C58D5"/>
    <w:rsid w:val="008D08E1"/>
    <w:rsid w:val="008E069F"/>
    <w:rsid w:val="008E7D4F"/>
    <w:rsid w:val="008F3680"/>
    <w:rsid w:val="00904AB0"/>
    <w:rsid w:val="00915D59"/>
    <w:rsid w:val="00920D75"/>
    <w:rsid w:val="00925CA0"/>
    <w:rsid w:val="00936678"/>
    <w:rsid w:val="00945DC7"/>
    <w:rsid w:val="00947EA9"/>
    <w:rsid w:val="00953155"/>
    <w:rsid w:val="00954113"/>
    <w:rsid w:val="00955408"/>
    <w:rsid w:val="0095684E"/>
    <w:rsid w:val="00957CBB"/>
    <w:rsid w:val="0096610A"/>
    <w:rsid w:val="00971759"/>
    <w:rsid w:val="00974967"/>
    <w:rsid w:val="0099165A"/>
    <w:rsid w:val="0099229D"/>
    <w:rsid w:val="00993A27"/>
    <w:rsid w:val="009A3631"/>
    <w:rsid w:val="009B25FE"/>
    <w:rsid w:val="009B68CB"/>
    <w:rsid w:val="009B7E92"/>
    <w:rsid w:val="009C042A"/>
    <w:rsid w:val="009D17F3"/>
    <w:rsid w:val="009E3B7B"/>
    <w:rsid w:val="009E46C3"/>
    <w:rsid w:val="009F0878"/>
    <w:rsid w:val="009F0961"/>
    <w:rsid w:val="009F19F2"/>
    <w:rsid w:val="009F244E"/>
    <w:rsid w:val="00A004CB"/>
    <w:rsid w:val="00A03D0D"/>
    <w:rsid w:val="00A05D17"/>
    <w:rsid w:val="00A103AD"/>
    <w:rsid w:val="00A30265"/>
    <w:rsid w:val="00A30F51"/>
    <w:rsid w:val="00A3725F"/>
    <w:rsid w:val="00A377D0"/>
    <w:rsid w:val="00A40C49"/>
    <w:rsid w:val="00A40D90"/>
    <w:rsid w:val="00A40EAC"/>
    <w:rsid w:val="00A42CC3"/>
    <w:rsid w:val="00A64B86"/>
    <w:rsid w:val="00A72839"/>
    <w:rsid w:val="00A746D3"/>
    <w:rsid w:val="00A75A49"/>
    <w:rsid w:val="00AA51D3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103FE"/>
    <w:rsid w:val="00B15A82"/>
    <w:rsid w:val="00B166EB"/>
    <w:rsid w:val="00B178CA"/>
    <w:rsid w:val="00B210A5"/>
    <w:rsid w:val="00B22858"/>
    <w:rsid w:val="00B3515B"/>
    <w:rsid w:val="00B405A8"/>
    <w:rsid w:val="00B4133C"/>
    <w:rsid w:val="00B51B54"/>
    <w:rsid w:val="00B6483C"/>
    <w:rsid w:val="00B71604"/>
    <w:rsid w:val="00B852B7"/>
    <w:rsid w:val="00B853FC"/>
    <w:rsid w:val="00B93134"/>
    <w:rsid w:val="00BA6964"/>
    <w:rsid w:val="00BB2D5C"/>
    <w:rsid w:val="00BB4EC6"/>
    <w:rsid w:val="00BC06CD"/>
    <w:rsid w:val="00BC499C"/>
    <w:rsid w:val="00BE3930"/>
    <w:rsid w:val="00BE5883"/>
    <w:rsid w:val="00BF134C"/>
    <w:rsid w:val="00BF198F"/>
    <w:rsid w:val="00C14D43"/>
    <w:rsid w:val="00C3408A"/>
    <w:rsid w:val="00C35AFB"/>
    <w:rsid w:val="00C404B8"/>
    <w:rsid w:val="00C41646"/>
    <w:rsid w:val="00C53D71"/>
    <w:rsid w:val="00C57309"/>
    <w:rsid w:val="00C67FD1"/>
    <w:rsid w:val="00C72020"/>
    <w:rsid w:val="00C7501F"/>
    <w:rsid w:val="00C77E9C"/>
    <w:rsid w:val="00C824AB"/>
    <w:rsid w:val="00C972BF"/>
    <w:rsid w:val="00C97B6D"/>
    <w:rsid w:val="00CA3921"/>
    <w:rsid w:val="00CA44BC"/>
    <w:rsid w:val="00CA6996"/>
    <w:rsid w:val="00CB51A4"/>
    <w:rsid w:val="00CC14F3"/>
    <w:rsid w:val="00CD0772"/>
    <w:rsid w:val="00CD37FC"/>
    <w:rsid w:val="00CD4E24"/>
    <w:rsid w:val="00CD6171"/>
    <w:rsid w:val="00CE6D47"/>
    <w:rsid w:val="00CF4B7D"/>
    <w:rsid w:val="00CF6278"/>
    <w:rsid w:val="00D078DC"/>
    <w:rsid w:val="00D26BE0"/>
    <w:rsid w:val="00D36938"/>
    <w:rsid w:val="00D43E90"/>
    <w:rsid w:val="00D64758"/>
    <w:rsid w:val="00D767DA"/>
    <w:rsid w:val="00D77F66"/>
    <w:rsid w:val="00D878C5"/>
    <w:rsid w:val="00D92D55"/>
    <w:rsid w:val="00DB1E7E"/>
    <w:rsid w:val="00DB32C3"/>
    <w:rsid w:val="00DB4D3F"/>
    <w:rsid w:val="00DC0E0C"/>
    <w:rsid w:val="00DD51E4"/>
    <w:rsid w:val="00DD7DE1"/>
    <w:rsid w:val="00DE1824"/>
    <w:rsid w:val="00DE6E84"/>
    <w:rsid w:val="00DF4E47"/>
    <w:rsid w:val="00E04B13"/>
    <w:rsid w:val="00E167AA"/>
    <w:rsid w:val="00E17831"/>
    <w:rsid w:val="00E34841"/>
    <w:rsid w:val="00E4299D"/>
    <w:rsid w:val="00E44FC0"/>
    <w:rsid w:val="00E5427F"/>
    <w:rsid w:val="00E66CCC"/>
    <w:rsid w:val="00E66D13"/>
    <w:rsid w:val="00EA2D20"/>
    <w:rsid w:val="00EB11C5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711D9"/>
    <w:rsid w:val="00FA439C"/>
    <w:rsid w:val="00FB0D2B"/>
    <w:rsid w:val="00FB16F2"/>
    <w:rsid w:val="00FC19FC"/>
    <w:rsid w:val="00FC4480"/>
    <w:rsid w:val="00FE45F5"/>
    <w:rsid w:val="00FF01D7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E6A9CEE1-B810-4DE5-B903-B04BA5EA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E73AA-CD4E-46B7-927B-A9667B82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5800</Words>
  <Characters>33061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8</cp:revision>
  <cp:lastPrinted>2021-02-25T11:27:00Z</cp:lastPrinted>
  <dcterms:created xsi:type="dcterms:W3CDTF">2021-10-27T09:08:00Z</dcterms:created>
  <dcterms:modified xsi:type="dcterms:W3CDTF">2021-10-30T13:14:00Z</dcterms:modified>
</cp:coreProperties>
</file>